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FA" w:rsidRPr="00FD11C5" w:rsidRDefault="005D7877" w:rsidP="000352D9">
      <w:pPr>
        <w:spacing w:line="240" w:lineRule="auto"/>
        <w:contextualSpacing/>
        <w:jc w:val="center"/>
        <w:rPr>
          <w:rFonts w:ascii="Century Gothic" w:hAnsi="Century Gothic"/>
          <w:color w:val="000000" w:themeColor="text1"/>
        </w:rPr>
      </w:pPr>
      <w:r w:rsidRPr="00FD11C5">
        <w:rPr>
          <w:rFonts w:ascii="Century Gothic" w:hAnsi="Century Gothic"/>
          <w:color w:val="000000" w:themeColor="text1"/>
        </w:rPr>
        <w:t xml:space="preserve"> </w:t>
      </w:r>
    </w:p>
    <w:p w:rsidR="008A01C8" w:rsidRPr="00FD11C5" w:rsidRDefault="009C69B9" w:rsidP="009C69B9">
      <w:pPr>
        <w:tabs>
          <w:tab w:val="left" w:pos="8100"/>
        </w:tabs>
        <w:spacing w:line="240" w:lineRule="auto"/>
        <w:contextualSpacing/>
        <w:rPr>
          <w:rFonts w:ascii="Century Gothic" w:hAnsi="Century Gothic"/>
          <w:color w:val="000000" w:themeColor="text1"/>
        </w:rPr>
      </w:pPr>
      <w:r w:rsidRPr="00FD11C5">
        <w:rPr>
          <w:rFonts w:ascii="Century Gothic" w:hAnsi="Century Gothic"/>
          <w:color w:val="000000" w:themeColor="text1"/>
        </w:rPr>
        <w:tab/>
      </w:r>
    </w:p>
    <w:p w:rsidR="00FA1635" w:rsidRPr="00FD11C5" w:rsidRDefault="00352411" w:rsidP="000352D9">
      <w:pPr>
        <w:spacing w:line="240" w:lineRule="auto"/>
        <w:contextualSpacing/>
        <w:jc w:val="center"/>
        <w:rPr>
          <w:rFonts w:ascii="Century Gothic" w:hAnsi="Century Gothic"/>
          <w:color w:val="000000" w:themeColor="text1"/>
        </w:rPr>
      </w:pPr>
      <w:r w:rsidRPr="00FD11C5">
        <w:rPr>
          <w:rFonts w:ascii="Century Gothic" w:hAnsi="Century Gothic"/>
          <w:noProof/>
          <w:color w:val="000000" w:themeColor="text1"/>
        </w:rPr>
        <w:drawing>
          <wp:anchor distT="0" distB="0" distL="114300" distR="114300" simplePos="0" relativeHeight="251660288" behindDoc="1" locked="0" layoutInCell="1" allowOverlap="1" wp14:anchorId="6701D6A3" wp14:editId="4C941011">
            <wp:simplePos x="0" y="0"/>
            <wp:positionH relativeFrom="column">
              <wp:posOffset>609600</wp:posOffset>
            </wp:positionH>
            <wp:positionV relativeFrom="paragraph">
              <wp:posOffset>175260</wp:posOffset>
            </wp:positionV>
            <wp:extent cx="1744980" cy="1818640"/>
            <wp:effectExtent l="0" t="0" r="7620" b="0"/>
            <wp:wrapTight wrapText="bothSides">
              <wp:wrapPolygon edited="0">
                <wp:start x="0" y="0"/>
                <wp:lineTo x="0" y="21268"/>
                <wp:lineTo x="21459" y="21268"/>
                <wp:lineTo x="21459" y="0"/>
                <wp:lineTo x="0" y="0"/>
              </wp:wrapPolygon>
            </wp:wrapTight>
            <wp:docPr id="3" name="Picture 3" descr="Z:\Logo\GP Color logo_correc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go\GP Color logo_correc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980" cy="181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635" w:rsidRPr="00FD11C5" w:rsidRDefault="00352411" w:rsidP="000352D9">
      <w:pPr>
        <w:spacing w:line="240" w:lineRule="auto"/>
        <w:contextualSpacing/>
        <w:jc w:val="center"/>
        <w:rPr>
          <w:rFonts w:ascii="Century Gothic" w:hAnsi="Century Gothic"/>
          <w:color w:val="000000" w:themeColor="text1"/>
        </w:rPr>
      </w:pPr>
      <w:r w:rsidRPr="00FD11C5">
        <w:rPr>
          <w:rFonts w:ascii="Century Gothic" w:hAnsi="Century Gothic"/>
          <w:noProof/>
          <w:color w:val="000000" w:themeColor="text1"/>
        </w:rPr>
        <w:drawing>
          <wp:anchor distT="0" distB="0" distL="114300" distR="114300" simplePos="0" relativeHeight="251659264" behindDoc="1" locked="0" layoutInCell="1" allowOverlap="1" wp14:anchorId="673948BF" wp14:editId="1BA8A8CC">
            <wp:simplePos x="0" y="0"/>
            <wp:positionH relativeFrom="page">
              <wp:posOffset>5113020</wp:posOffset>
            </wp:positionH>
            <wp:positionV relativeFrom="paragraph">
              <wp:posOffset>10795</wp:posOffset>
            </wp:positionV>
            <wp:extent cx="1943100" cy="1943100"/>
            <wp:effectExtent l="0" t="0" r="0" b="0"/>
            <wp:wrapTight wrapText="bothSides">
              <wp:wrapPolygon edited="0">
                <wp:start x="0" y="0"/>
                <wp:lineTo x="0" y="21388"/>
                <wp:lineTo x="21388" y="21388"/>
                <wp:lineTo x="21388" y="0"/>
                <wp:lineTo x="0" y="0"/>
              </wp:wrapPolygon>
            </wp:wrapTight>
            <wp:docPr id="4" name="Picture 4" descr="http://www.marion.k12.fl.us/dept/cur/cclc/assets/smallflcc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ion.k12.fl.us/dept/cur/cclc/assets/smallflccl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14:sizeRelH relativeFrom="margin">
              <wp14:pctWidth>0</wp14:pctWidth>
            </wp14:sizeRelH>
            <wp14:sizeRelV relativeFrom="margin">
              <wp14:pctHeight>0</wp14:pctHeight>
            </wp14:sizeRelV>
          </wp:anchor>
        </w:drawing>
      </w:r>
    </w:p>
    <w:p w:rsidR="00FA1635" w:rsidRPr="00FD11C5" w:rsidRDefault="00FA1635" w:rsidP="000352D9">
      <w:pPr>
        <w:spacing w:line="240" w:lineRule="auto"/>
        <w:contextualSpacing/>
        <w:jc w:val="center"/>
        <w:rPr>
          <w:rFonts w:ascii="Century Gothic" w:hAnsi="Century Gothic"/>
          <w:color w:val="000000" w:themeColor="text1"/>
        </w:rPr>
      </w:pPr>
    </w:p>
    <w:p w:rsidR="00FA1635" w:rsidRPr="00FD11C5" w:rsidRDefault="00FA1635" w:rsidP="000352D9">
      <w:pPr>
        <w:spacing w:line="240" w:lineRule="auto"/>
        <w:contextualSpacing/>
        <w:jc w:val="center"/>
        <w:rPr>
          <w:rFonts w:ascii="Century Gothic" w:hAnsi="Century Gothic"/>
          <w:color w:val="000000" w:themeColor="text1"/>
        </w:rPr>
      </w:pPr>
    </w:p>
    <w:p w:rsidR="006345D2" w:rsidRPr="00FD11C5" w:rsidRDefault="006345D2" w:rsidP="000352D9">
      <w:pPr>
        <w:spacing w:line="240" w:lineRule="auto"/>
        <w:contextualSpacing/>
        <w:jc w:val="center"/>
        <w:rPr>
          <w:rFonts w:ascii="Century Gothic" w:hAnsi="Century Gothic"/>
          <w:color w:val="000000" w:themeColor="text1"/>
        </w:rPr>
      </w:pPr>
    </w:p>
    <w:p w:rsidR="006345D2" w:rsidRPr="00FD11C5" w:rsidRDefault="006345D2" w:rsidP="000352D9">
      <w:pPr>
        <w:spacing w:line="240" w:lineRule="auto"/>
        <w:contextualSpacing/>
        <w:jc w:val="center"/>
        <w:rPr>
          <w:rFonts w:ascii="Century Gothic" w:hAnsi="Century Gothic"/>
          <w:color w:val="000000" w:themeColor="text1"/>
        </w:rPr>
      </w:pPr>
    </w:p>
    <w:p w:rsidR="006345D2" w:rsidRPr="00FD11C5" w:rsidRDefault="006345D2" w:rsidP="000352D9">
      <w:pPr>
        <w:spacing w:line="240" w:lineRule="auto"/>
        <w:contextualSpacing/>
        <w:jc w:val="center"/>
        <w:rPr>
          <w:rFonts w:ascii="Century Gothic" w:hAnsi="Century Gothic"/>
          <w:color w:val="000000" w:themeColor="text1"/>
        </w:rPr>
      </w:pPr>
    </w:p>
    <w:p w:rsidR="006345D2" w:rsidRPr="00FD11C5" w:rsidRDefault="006345D2" w:rsidP="000352D9">
      <w:pPr>
        <w:spacing w:line="240" w:lineRule="auto"/>
        <w:contextualSpacing/>
        <w:jc w:val="center"/>
        <w:rPr>
          <w:rFonts w:ascii="Century Gothic" w:hAnsi="Century Gothic"/>
          <w:color w:val="000000" w:themeColor="text1"/>
        </w:rPr>
      </w:pPr>
    </w:p>
    <w:p w:rsidR="006345D2" w:rsidRPr="00FD11C5" w:rsidRDefault="006345D2" w:rsidP="000352D9">
      <w:pPr>
        <w:spacing w:line="240" w:lineRule="auto"/>
        <w:contextualSpacing/>
        <w:jc w:val="center"/>
        <w:rPr>
          <w:rFonts w:ascii="Century Gothic" w:hAnsi="Century Gothic"/>
          <w:color w:val="000000" w:themeColor="text1"/>
        </w:rPr>
      </w:pPr>
    </w:p>
    <w:p w:rsidR="006345D2" w:rsidRPr="00FD11C5" w:rsidRDefault="006345D2" w:rsidP="00352411">
      <w:pPr>
        <w:spacing w:line="240" w:lineRule="auto"/>
        <w:contextualSpacing/>
        <w:rPr>
          <w:rFonts w:ascii="Century Gothic" w:hAnsi="Century Gothic"/>
          <w:color w:val="000000" w:themeColor="text1"/>
        </w:rPr>
      </w:pPr>
    </w:p>
    <w:p w:rsidR="006345D2" w:rsidRPr="00FD11C5" w:rsidRDefault="006345D2" w:rsidP="000352D9">
      <w:pPr>
        <w:spacing w:line="240" w:lineRule="auto"/>
        <w:contextualSpacing/>
        <w:jc w:val="center"/>
        <w:rPr>
          <w:rFonts w:ascii="Century Gothic" w:hAnsi="Century Gothic"/>
          <w:color w:val="000000" w:themeColor="text1"/>
        </w:rPr>
      </w:pPr>
    </w:p>
    <w:p w:rsidR="006345D2" w:rsidRPr="00FD11C5" w:rsidRDefault="006345D2" w:rsidP="000352D9">
      <w:pPr>
        <w:spacing w:line="240" w:lineRule="auto"/>
        <w:contextualSpacing/>
        <w:jc w:val="center"/>
        <w:rPr>
          <w:rFonts w:ascii="Century Gothic" w:hAnsi="Century Gothic"/>
          <w:color w:val="000000" w:themeColor="text1"/>
        </w:rPr>
      </w:pPr>
    </w:p>
    <w:p w:rsidR="006345D2" w:rsidRPr="00FD11C5" w:rsidRDefault="006345D2" w:rsidP="000352D9">
      <w:pPr>
        <w:spacing w:line="240" w:lineRule="auto"/>
        <w:contextualSpacing/>
        <w:jc w:val="center"/>
        <w:rPr>
          <w:rFonts w:ascii="Century Gothic" w:hAnsi="Century Gothic"/>
          <w:color w:val="000000" w:themeColor="text1"/>
        </w:rPr>
      </w:pPr>
    </w:p>
    <w:p w:rsidR="006345D2" w:rsidRPr="00FD11C5" w:rsidRDefault="006345D2" w:rsidP="000352D9">
      <w:pPr>
        <w:spacing w:line="240" w:lineRule="auto"/>
        <w:contextualSpacing/>
        <w:jc w:val="center"/>
        <w:rPr>
          <w:rFonts w:ascii="Century Gothic" w:hAnsi="Century Gothic"/>
          <w:color w:val="000000" w:themeColor="text1"/>
        </w:rPr>
      </w:pPr>
    </w:p>
    <w:p w:rsidR="00CE65FA" w:rsidRPr="00FD11C5" w:rsidRDefault="008A01C8" w:rsidP="000352D9">
      <w:pPr>
        <w:spacing w:line="240" w:lineRule="auto"/>
        <w:contextualSpacing/>
        <w:jc w:val="center"/>
        <w:rPr>
          <w:rFonts w:ascii="Century Gothic" w:hAnsi="Century Gothic"/>
          <w:color w:val="000000" w:themeColor="text1"/>
          <w:sz w:val="36"/>
          <w:szCs w:val="36"/>
        </w:rPr>
      </w:pPr>
      <w:r w:rsidRPr="00FD11C5">
        <w:rPr>
          <w:rFonts w:ascii="Century Gothic" w:hAnsi="Century Gothic"/>
          <w:color w:val="000000" w:themeColor="text1"/>
          <w:sz w:val="36"/>
          <w:szCs w:val="36"/>
        </w:rPr>
        <w:t xml:space="preserve">Academy of Leaders </w:t>
      </w:r>
      <w:r w:rsidR="00E14920" w:rsidRPr="00FD11C5">
        <w:rPr>
          <w:rFonts w:ascii="Century Gothic" w:hAnsi="Century Gothic"/>
          <w:color w:val="000000" w:themeColor="text1"/>
          <w:sz w:val="36"/>
          <w:szCs w:val="36"/>
        </w:rPr>
        <w:t>After</w:t>
      </w:r>
      <w:r w:rsidR="005123C9" w:rsidRPr="00FD11C5">
        <w:rPr>
          <w:rFonts w:ascii="Century Gothic" w:hAnsi="Century Gothic"/>
          <w:color w:val="000000" w:themeColor="text1"/>
          <w:sz w:val="36"/>
          <w:szCs w:val="36"/>
        </w:rPr>
        <w:t>-</w:t>
      </w:r>
      <w:r w:rsidR="00E14920" w:rsidRPr="00FD11C5">
        <w:rPr>
          <w:rFonts w:ascii="Century Gothic" w:hAnsi="Century Gothic"/>
          <w:color w:val="000000" w:themeColor="text1"/>
          <w:sz w:val="36"/>
          <w:szCs w:val="36"/>
        </w:rPr>
        <w:t>School</w:t>
      </w:r>
      <w:r w:rsidR="00CE65FA" w:rsidRPr="00FD11C5">
        <w:rPr>
          <w:rFonts w:ascii="Century Gothic" w:hAnsi="Century Gothic"/>
          <w:color w:val="000000" w:themeColor="text1"/>
          <w:sz w:val="36"/>
          <w:szCs w:val="36"/>
        </w:rPr>
        <w:t xml:space="preserve"> Program</w:t>
      </w:r>
    </w:p>
    <w:p w:rsidR="008A01C8" w:rsidRPr="00FD11C5" w:rsidRDefault="00B767DC" w:rsidP="000352D9">
      <w:pPr>
        <w:spacing w:line="240" w:lineRule="auto"/>
        <w:contextualSpacing/>
        <w:jc w:val="center"/>
        <w:rPr>
          <w:rFonts w:ascii="Century Gothic" w:hAnsi="Century Gothic"/>
          <w:color w:val="000000" w:themeColor="text1"/>
          <w:sz w:val="36"/>
          <w:szCs w:val="36"/>
        </w:rPr>
      </w:pPr>
      <w:r w:rsidRPr="00FD11C5">
        <w:rPr>
          <w:rFonts w:ascii="Century Gothic" w:hAnsi="Century Gothic"/>
          <w:color w:val="000000" w:themeColor="text1"/>
          <w:sz w:val="36"/>
          <w:szCs w:val="36"/>
        </w:rPr>
        <w:t>21</w:t>
      </w:r>
      <w:r w:rsidRPr="00FD11C5">
        <w:rPr>
          <w:rFonts w:ascii="Century Gothic" w:hAnsi="Century Gothic"/>
          <w:color w:val="000000" w:themeColor="text1"/>
          <w:sz w:val="36"/>
          <w:szCs w:val="36"/>
          <w:vertAlign w:val="superscript"/>
        </w:rPr>
        <w:t>st</w:t>
      </w:r>
      <w:r w:rsidRPr="00FD11C5">
        <w:rPr>
          <w:rFonts w:ascii="Century Gothic" w:hAnsi="Century Gothic"/>
          <w:color w:val="000000" w:themeColor="text1"/>
          <w:sz w:val="36"/>
          <w:szCs w:val="36"/>
        </w:rPr>
        <w:t xml:space="preserve"> Century Community Learning Center</w:t>
      </w:r>
      <w:r w:rsidR="00AF5C99" w:rsidRPr="00FD11C5">
        <w:rPr>
          <w:rFonts w:ascii="Century Gothic" w:hAnsi="Century Gothic"/>
          <w:color w:val="000000" w:themeColor="text1"/>
          <w:sz w:val="36"/>
          <w:szCs w:val="36"/>
        </w:rPr>
        <w:t>s</w:t>
      </w:r>
    </w:p>
    <w:p w:rsidR="00AF5C99" w:rsidRPr="00FD11C5" w:rsidRDefault="00AF5C99" w:rsidP="000352D9">
      <w:pPr>
        <w:spacing w:line="240" w:lineRule="auto"/>
        <w:contextualSpacing/>
        <w:jc w:val="center"/>
        <w:rPr>
          <w:rFonts w:ascii="Century Gothic" w:hAnsi="Century Gothic"/>
          <w:color w:val="000000" w:themeColor="text1"/>
          <w:sz w:val="36"/>
          <w:szCs w:val="36"/>
        </w:rPr>
      </w:pPr>
    </w:p>
    <w:p w:rsidR="00CE65FA" w:rsidRPr="00FD11C5" w:rsidRDefault="00E647C9" w:rsidP="000352D9">
      <w:pPr>
        <w:spacing w:line="240" w:lineRule="auto"/>
        <w:contextualSpacing/>
        <w:jc w:val="center"/>
        <w:rPr>
          <w:rFonts w:ascii="Century Gothic" w:hAnsi="Century Gothic"/>
          <w:color w:val="000000" w:themeColor="text1"/>
          <w:sz w:val="36"/>
          <w:szCs w:val="36"/>
        </w:rPr>
      </w:pPr>
      <w:r w:rsidRPr="00FD11C5">
        <w:rPr>
          <w:rFonts w:ascii="Century Gothic" w:hAnsi="Century Gothic"/>
          <w:color w:val="000000" w:themeColor="text1"/>
          <w:sz w:val="36"/>
          <w:szCs w:val="36"/>
        </w:rPr>
        <w:t>Parent Handbook</w:t>
      </w:r>
    </w:p>
    <w:p w:rsidR="00CE65FA" w:rsidRPr="00FD11C5" w:rsidRDefault="00CE65FA" w:rsidP="000352D9">
      <w:pPr>
        <w:spacing w:line="240" w:lineRule="auto"/>
        <w:contextualSpacing/>
        <w:jc w:val="center"/>
        <w:rPr>
          <w:rFonts w:ascii="Century Gothic" w:hAnsi="Century Gothic"/>
          <w:color w:val="000000" w:themeColor="text1"/>
          <w:sz w:val="36"/>
          <w:szCs w:val="36"/>
        </w:rPr>
      </w:pPr>
    </w:p>
    <w:p w:rsidR="00CE65FA" w:rsidRPr="00FD11C5" w:rsidRDefault="00CE65FA" w:rsidP="000352D9">
      <w:pPr>
        <w:spacing w:line="240" w:lineRule="auto"/>
        <w:contextualSpacing/>
        <w:jc w:val="center"/>
        <w:rPr>
          <w:rFonts w:ascii="Century Gothic" w:hAnsi="Century Gothic"/>
          <w:color w:val="000000" w:themeColor="text1"/>
          <w:sz w:val="36"/>
          <w:szCs w:val="36"/>
        </w:rPr>
      </w:pPr>
      <w:r w:rsidRPr="00FD11C5">
        <w:rPr>
          <w:rFonts w:ascii="Century Gothic" w:hAnsi="Century Gothic"/>
          <w:color w:val="000000" w:themeColor="text1"/>
          <w:sz w:val="36"/>
          <w:szCs w:val="36"/>
        </w:rPr>
        <w:t>Grace Place for Children and Families</w:t>
      </w:r>
    </w:p>
    <w:p w:rsidR="00CE65FA" w:rsidRPr="00FD11C5" w:rsidRDefault="00CE65FA" w:rsidP="000352D9">
      <w:pPr>
        <w:spacing w:line="240" w:lineRule="auto"/>
        <w:contextualSpacing/>
        <w:jc w:val="center"/>
        <w:rPr>
          <w:rFonts w:ascii="Century Gothic" w:hAnsi="Century Gothic"/>
          <w:color w:val="000000" w:themeColor="text1"/>
          <w:sz w:val="36"/>
          <w:szCs w:val="36"/>
        </w:rPr>
      </w:pPr>
      <w:r w:rsidRPr="00FD11C5">
        <w:rPr>
          <w:rFonts w:ascii="Century Gothic" w:hAnsi="Century Gothic"/>
          <w:color w:val="000000" w:themeColor="text1"/>
          <w:sz w:val="36"/>
          <w:szCs w:val="36"/>
        </w:rPr>
        <w:t>Campus:  4300 21</w:t>
      </w:r>
      <w:r w:rsidRPr="00FD11C5">
        <w:rPr>
          <w:rFonts w:ascii="Century Gothic" w:hAnsi="Century Gothic"/>
          <w:color w:val="000000" w:themeColor="text1"/>
          <w:sz w:val="36"/>
          <w:szCs w:val="36"/>
          <w:vertAlign w:val="superscript"/>
        </w:rPr>
        <w:t>st</w:t>
      </w:r>
      <w:r w:rsidRPr="00FD11C5">
        <w:rPr>
          <w:rFonts w:ascii="Century Gothic" w:hAnsi="Century Gothic"/>
          <w:color w:val="000000" w:themeColor="text1"/>
          <w:sz w:val="36"/>
          <w:szCs w:val="36"/>
        </w:rPr>
        <w:t xml:space="preserve"> Ave. SW, Golden Gate City</w:t>
      </w:r>
    </w:p>
    <w:p w:rsidR="00CE65FA" w:rsidRPr="00FD11C5" w:rsidRDefault="00CE65FA" w:rsidP="000352D9">
      <w:pPr>
        <w:spacing w:line="240" w:lineRule="auto"/>
        <w:contextualSpacing/>
        <w:jc w:val="center"/>
        <w:rPr>
          <w:rFonts w:ascii="Century Gothic" w:hAnsi="Century Gothic"/>
          <w:color w:val="000000" w:themeColor="text1"/>
          <w:sz w:val="36"/>
          <w:szCs w:val="36"/>
        </w:rPr>
      </w:pPr>
      <w:r w:rsidRPr="00FD11C5">
        <w:rPr>
          <w:rFonts w:ascii="Century Gothic" w:hAnsi="Century Gothic"/>
          <w:color w:val="000000" w:themeColor="text1"/>
          <w:sz w:val="36"/>
          <w:szCs w:val="36"/>
        </w:rPr>
        <w:t>Mail:  PO Box 990531, Naples, FL  34116</w:t>
      </w:r>
    </w:p>
    <w:p w:rsidR="009A1DD4" w:rsidRPr="00FD11C5" w:rsidRDefault="007B292C" w:rsidP="000352D9">
      <w:pPr>
        <w:spacing w:line="240" w:lineRule="auto"/>
        <w:contextualSpacing/>
        <w:jc w:val="center"/>
        <w:rPr>
          <w:rFonts w:ascii="Century Gothic" w:hAnsi="Century Gothic"/>
          <w:color w:val="000000" w:themeColor="text1"/>
          <w:sz w:val="36"/>
          <w:szCs w:val="36"/>
        </w:rPr>
      </w:pPr>
      <w:r w:rsidRPr="00FD11C5">
        <w:rPr>
          <w:rFonts w:ascii="Century Gothic" w:hAnsi="Century Gothic"/>
          <w:color w:val="000000" w:themeColor="text1"/>
          <w:sz w:val="36"/>
          <w:szCs w:val="36"/>
        </w:rPr>
        <w:t>239.234.2404</w:t>
      </w:r>
    </w:p>
    <w:p w:rsidR="00CE65FA" w:rsidRPr="00FD11C5" w:rsidRDefault="00282684" w:rsidP="000352D9">
      <w:pPr>
        <w:spacing w:line="240" w:lineRule="auto"/>
        <w:contextualSpacing/>
        <w:jc w:val="center"/>
        <w:rPr>
          <w:rFonts w:ascii="Century Gothic" w:hAnsi="Century Gothic"/>
          <w:color w:val="000000" w:themeColor="text1"/>
          <w:sz w:val="36"/>
          <w:szCs w:val="36"/>
        </w:rPr>
      </w:pPr>
      <w:hyperlink r:id="rId10" w:history="1">
        <w:r w:rsidR="00CE65FA" w:rsidRPr="00FD11C5">
          <w:rPr>
            <w:rStyle w:val="Hyperlink"/>
            <w:rFonts w:ascii="Century Gothic" w:hAnsi="Century Gothic"/>
            <w:color w:val="000000" w:themeColor="text1"/>
            <w:sz w:val="36"/>
            <w:szCs w:val="36"/>
            <w:u w:val="none"/>
          </w:rPr>
          <w:t>www.graceplacenaples.org</w:t>
        </w:r>
      </w:hyperlink>
    </w:p>
    <w:p w:rsidR="00CE65FA" w:rsidRPr="00FD11C5" w:rsidRDefault="00CE65FA"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br w:type="page"/>
      </w:r>
    </w:p>
    <w:p w:rsidR="00477A26" w:rsidRPr="00FD11C5" w:rsidRDefault="000352D9" w:rsidP="004A639C">
      <w:pPr>
        <w:spacing w:line="240" w:lineRule="auto"/>
        <w:contextualSpacing/>
        <w:jc w:val="center"/>
        <w:rPr>
          <w:rFonts w:ascii="Century Gothic" w:hAnsi="Century Gothic"/>
          <w:b/>
          <w:color w:val="000000" w:themeColor="text1"/>
        </w:rPr>
      </w:pPr>
      <w:r w:rsidRPr="00FD11C5">
        <w:rPr>
          <w:rFonts w:ascii="Century Gothic" w:hAnsi="Century Gothic"/>
          <w:b/>
          <w:color w:val="000000" w:themeColor="text1"/>
        </w:rPr>
        <w:t>MISSION</w:t>
      </w:r>
    </w:p>
    <w:p w:rsidR="008055A0" w:rsidRPr="00FD11C5" w:rsidRDefault="008055A0" w:rsidP="008055A0">
      <w:pPr>
        <w:rPr>
          <w:rFonts w:ascii="Century Gothic" w:hAnsi="Century Gothic"/>
          <w:color w:val="000000" w:themeColor="text1"/>
          <w:lang w:val="en"/>
        </w:rPr>
      </w:pPr>
      <w:r w:rsidRPr="00FD11C5">
        <w:rPr>
          <w:rFonts w:ascii="Century Gothic" w:hAnsi="Century Gothic"/>
          <w:color w:val="000000" w:themeColor="text1"/>
          <w:lang w:val="en"/>
        </w:rPr>
        <w:t>Gra</w:t>
      </w:r>
      <w:r w:rsidR="007B292C" w:rsidRPr="00FD11C5">
        <w:rPr>
          <w:rFonts w:ascii="Century Gothic" w:hAnsi="Century Gothic"/>
          <w:color w:val="000000" w:themeColor="text1"/>
          <w:lang w:val="en"/>
        </w:rPr>
        <w:t>ce Place puts faith into action,</w:t>
      </w:r>
      <w:r w:rsidRPr="00FD11C5">
        <w:rPr>
          <w:rFonts w:ascii="Century Gothic" w:hAnsi="Century Gothic"/>
          <w:color w:val="000000" w:themeColor="text1"/>
          <w:lang w:val="en"/>
        </w:rPr>
        <w:t xml:space="preserve"> providing pathways out of poverty by educating children and families.</w:t>
      </w:r>
    </w:p>
    <w:p w:rsidR="002D0318" w:rsidRPr="00FD11C5" w:rsidRDefault="002D0318" w:rsidP="000352D9">
      <w:pPr>
        <w:spacing w:line="240" w:lineRule="auto"/>
        <w:contextualSpacing/>
        <w:rPr>
          <w:rFonts w:ascii="Century Gothic" w:hAnsi="Century Gothic"/>
          <w:color w:val="000000" w:themeColor="text1"/>
        </w:rPr>
      </w:pPr>
    </w:p>
    <w:p w:rsidR="00477A26" w:rsidRPr="00FD11C5" w:rsidRDefault="000352D9" w:rsidP="000352D9">
      <w:pPr>
        <w:pStyle w:val="NoSpacing"/>
        <w:contextualSpacing/>
        <w:rPr>
          <w:rFonts w:ascii="Century Gothic" w:hAnsi="Century Gothic"/>
          <w:b/>
          <w:color w:val="000000" w:themeColor="text1"/>
          <w:sz w:val="22"/>
          <w:szCs w:val="22"/>
        </w:rPr>
      </w:pPr>
      <w:r w:rsidRPr="00FD11C5">
        <w:rPr>
          <w:rFonts w:ascii="Century Gothic" w:hAnsi="Century Gothic"/>
          <w:b/>
          <w:color w:val="000000" w:themeColor="text1"/>
          <w:sz w:val="22"/>
          <w:szCs w:val="22"/>
        </w:rPr>
        <w:t xml:space="preserve">GRACE PLACE </w:t>
      </w:r>
      <w:r w:rsidR="00882187" w:rsidRPr="00FD11C5">
        <w:rPr>
          <w:rFonts w:ascii="Century Gothic" w:hAnsi="Century Gothic"/>
          <w:b/>
          <w:color w:val="000000" w:themeColor="text1"/>
          <w:sz w:val="22"/>
          <w:szCs w:val="22"/>
        </w:rPr>
        <w:t xml:space="preserve">CORE </w:t>
      </w:r>
      <w:r w:rsidRPr="00FD11C5">
        <w:rPr>
          <w:rFonts w:ascii="Century Gothic" w:hAnsi="Century Gothic"/>
          <w:b/>
          <w:color w:val="000000" w:themeColor="text1"/>
          <w:sz w:val="22"/>
          <w:szCs w:val="22"/>
        </w:rPr>
        <w:t>PROGRAMS</w:t>
      </w:r>
    </w:p>
    <w:p w:rsidR="00477A26" w:rsidRPr="00FD11C5" w:rsidRDefault="00477A26" w:rsidP="000352D9">
      <w:pPr>
        <w:spacing w:after="0" w:line="240" w:lineRule="auto"/>
        <w:contextualSpacing/>
        <w:rPr>
          <w:rFonts w:ascii="Century Gothic" w:eastAsia="Times New Roman" w:hAnsi="Century Gothic" w:cs="Times New Roman"/>
          <w:color w:val="000000" w:themeColor="text1"/>
        </w:rPr>
      </w:pPr>
    </w:p>
    <w:p w:rsidR="0084044F" w:rsidRPr="0084044F" w:rsidRDefault="0084044F" w:rsidP="0084044F">
      <w:pPr>
        <w:shd w:val="clear" w:color="auto" w:fill="FFFFFF"/>
        <w:spacing w:after="150" w:line="240" w:lineRule="auto"/>
        <w:outlineLvl w:val="0"/>
        <w:rPr>
          <w:rFonts w:ascii="Century Gothic" w:eastAsia="Times New Roman" w:hAnsi="Century Gothic" w:cs="Arial"/>
          <w:b/>
          <w:bCs/>
          <w:color w:val="000000" w:themeColor="text1"/>
          <w:spacing w:val="30"/>
          <w:kern w:val="36"/>
        </w:rPr>
      </w:pPr>
      <w:r w:rsidRPr="0084044F">
        <w:rPr>
          <w:rFonts w:ascii="Century Gothic" w:eastAsia="Times New Roman" w:hAnsi="Century Gothic" w:cs="Arial"/>
          <w:b/>
          <w:bCs/>
          <w:color w:val="000000" w:themeColor="text1"/>
          <w:spacing w:val="30"/>
          <w:kern w:val="36"/>
        </w:rPr>
        <w:t>B</w:t>
      </w:r>
      <w:r w:rsidR="00FD11C5">
        <w:rPr>
          <w:rFonts w:ascii="Century Gothic" w:eastAsia="Times New Roman" w:hAnsi="Century Gothic" w:cs="Arial"/>
          <w:b/>
          <w:bCs/>
          <w:color w:val="000000" w:themeColor="text1"/>
          <w:spacing w:val="30"/>
          <w:kern w:val="36"/>
        </w:rPr>
        <w:t xml:space="preserve">RIGHT BEGINNINGS </w:t>
      </w:r>
      <w:r w:rsidRPr="0084044F">
        <w:rPr>
          <w:rFonts w:ascii="Century Gothic" w:eastAsia="Times New Roman" w:hAnsi="Century Gothic" w:cs="Arial"/>
          <w:bCs/>
          <w:color w:val="000000" w:themeColor="text1"/>
          <w:spacing w:val="30"/>
          <w:kern w:val="36"/>
        </w:rPr>
        <w:t>incorporates the four components of family literacy:</w:t>
      </w:r>
    </w:p>
    <w:p w:rsidR="0084044F" w:rsidRPr="0084044F" w:rsidRDefault="0084044F" w:rsidP="0084044F">
      <w:pPr>
        <w:shd w:val="clear" w:color="auto" w:fill="FFFFFF"/>
        <w:spacing w:line="375" w:lineRule="atLeast"/>
        <w:ind w:left="-225"/>
        <w:outlineLvl w:val="1"/>
        <w:rPr>
          <w:rFonts w:ascii="Century Gothic" w:eastAsia="Times New Roman" w:hAnsi="Century Gothic" w:cs="Arial"/>
          <w:color w:val="000000" w:themeColor="text1"/>
          <w:spacing w:val="15"/>
        </w:rPr>
      </w:pPr>
      <w:r w:rsidRPr="0084044F">
        <w:rPr>
          <w:rFonts w:ascii="Century Gothic" w:eastAsia="Times New Roman" w:hAnsi="Century Gothic" w:cs="Arial"/>
          <w:color w:val="000000" w:themeColor="text1"/>
          <w:spacing w:val="15"/>
        </w:rPr>
        <w:t>Parent Time</w:t>
      </w:r>
    </w:p>
    <w:p w:rsidR="0084044F" w:rsidRPr="0084044F" w:rsidRDefault="0084044F" w:rsidP="0084044F">
      <w:pPr>
        <w:shd w:val="clear" w:color="auto" w:fill="FFFFFF"/>
        <w:spacing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Parent time provides skill-building knowledge of the stages of child development and learning behaviors, increasing the parent’s capacity and confidence to be their child’s first teacher. Parents learn how to positively guide their children’s learning.</w:t>
      </w:r>
    </w:p>
    <w:p w:rsidR="0084044F" w:rsidRPr="0084044F" w:rsidRDefault="0084044F" w:rsidP="0084044F">
      <w:pPr>
        <w:shd w:val="clear" w:color="auto" w:fill="FFFFFF"/>
        <w:spacing w:line="375" w:lineRule="atLeast"/>
        <w:ind w:left="-225"/>
        <w:outlineLvl w:val="1"/>
        <w:rPr>
          <w:rFonts w:ascii="Century Gothic" w:eastAsia="Times New Roman" w:hAnsi="Century Gothic" w:cs="Arial"/>
          <w:color w:val="000000" w:themeColor="text1"/>
          <w:spacing w:val="15"/>
        </w:rPr>
      </w:pPr>
      <w:r w:rsidRPr="0084044F">
        <w:rPr>
          <w:rFonts w:ascii="Century Gothic" w:eastAsia="Times New Roman" w:hAnsi="Century Gothic" w:cs="Arial"/>
          <w:color w:val="000000" w:themeColor="text1"/>
          <w:spacing w:val="15"/>
        </w:rPr>
        <w:t>Adult Education</w:t>
      </w:r>
    </w:p>
    <w:p w:rsidR="0084044F" w:rsidRPr="0084044F" w:rsidRDefault="0084044F" w:rsidP="0084044F">
      <w:pPr>
        <w:shd w:val="clear" w:color="auto" w:fill="FFFFFF"/>
        <w:spacing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Adult education programming includes learning English as a second language, learning how to read and write, and building financial and computer literacies. When parents, or any adults in the home, increase their education—the entire family benefits.</w:t>
      </w:r>
    </w:p>
    <w:p w:rsidR="0084044F" w:rsidRPr="0084044F" w:rsidRDefault="0084044F" w:rsidP="0084044F">
      <w:pPr>
        <w:shd w:val="clear" w:color="auto" w:fill="FFFFFF"/>
        <w:spacing w:line="375" w:lineRule="atLeast"/>
        <w:ind w:left="-225"/>
        <w:outlineLvl w:val="1"/>
        <w:rPr>
          <w:rFonts w:ascii="Century Gothic" w:eastAsia="Times New Roman" w:hAnsi="Century Gothic" w:cs="Arial"/>
          <w:color w:val="000000" w:themeColor="text1"/>
          <w:spacing w:val="15"/>
        </w:rPr>
      </w:pPr>
      <w:r w:rsidRPr="0084044F">
        <w:rPr>
          <w:rFonts w:ascii="Century Gothic" w:eastAsia="Times New Roman" w:hAnsi="Century Gothic" w:cs="Arial"/>
          <w:color w:val="000000" w:themeColor="text1"/>
          <w:spacing w:val="15"/>
        </w:rPr>
        <w:t>Early Childhood Education</w:t>
      </w:r>
    </w:p>
    <w:p w:rsidR="0084044F" w:rsidRPr="0084044F" w:rsidRDefault="0084044F" w:rsidP="0084044F">
      <w:pPr>
        <w:shd w:val="clear" w:color="auto" w:fill="FFFFFF"/>
        <w:spacing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Bright Beginnings Early Childhood Education uses </w:t>
      </w:r>
      <w:r w:rsidRPr="00FD11C5">
        <w:rPr>
          <w:rFonts w:ascii="Century Gothic" w:eastAsia="Times New Roman" w:hAnsi="Century Gothic" w:cs="Arial"/>
          <w:i/>
          <w:iCs/>
          <w:color w:val="000000" w:themeColor="text1"/>
        </w:rPr>
        <w:t>Creative Curriculum®</w:t>
      </w:r>
      <w:r w:rsidRPr="0084044F">
        <w:rPr>
          <w:rFonts w:ascii="Century Gothic" w:eastAsia="Times New Roman" w:hAnsi="Century Gothic" w:cs="Arial"/>
          <w:color w:val="000000" w:themeColor="text1"/>
        </w:rPr>
        <w:t>, balancing teacher-directed and child-initiated learning, with an emphasis on responding to children’s learning styles and building on their strengths and interests.</w:t>
      </w:r>
    </w:p>
    <w:p w:rsidR="0084044F" w:rsidRPr="0084044F" w:rsidRDefault="0084044F" w:rsidP="0084044F">
      <w:pPr>
        <w:shd w:val="clear" w:color="auto" w:fill="FFFFFF"/>
        <w:spacing w:line="375" w:lineRule="atLeast"/>
        <w:ind w:left="-225"/>
        <w:outlineLvl w:val="1"/>
        <w:rPr>
          <w:rFonts w:ascii="Century Gothic" w:eastAsia="Times New Roman" w:hAnsi="Century Gothic" w:cs="Arial"/>
          <w:color w:val="000000" w:themeColor="text1"/>
          <w:spacing w:val="15"/>
        </w:rPr>
      </w:pPr>
      <w:r w:rsidRPr="0084044F">
        <w:rPr>
          <w:rFonts w:ascii="Century Gothic" w:eastAsia="Times New Roman" w:hAnsi="Century Gothic" w:cs="Arial"/>
          <w:color w:val="000000" w:themeColor="text1"/>
          <w:spacing w:val="15"/>
        </w:rPr>
        <w:t>Parent and Child Together (P.A.C.T.) Time</w:t>
      </w:r>
    </w:p>
    <w:p w:rsidR="0084044F" w:rsidRPr="0084044F" w:rsidRDefault="0084044F" w:rsidP="0084044F">
      <w:pPr>
        <w:shd w:val="clear" w:color="auto" w:fill="FFFFFF"/>
        <w:spacing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P.A.C.T. time builds the parent’s confidence in implementing newly learned best practices to engage their child in learning. The reciprocal learning allows the parent and child a chance to bond as true partners in education.</w:t>
      </w:r>
    </w:p>
    <w:p w:rsidR="0084044F" w:rsidRPr="0084044F" w:rsidRDefault="0084044F" w:rsidP="0084044F">
      <w:pPr>
        <w:shd w:val="clear" w:color="auto" w:fill="FFFFFF"/>
        <w:spacing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The adult portions of the program work to cultivate confident, capable, and literate parents who are prepared to guide their child though the crucial years of early development. The child portions of the program work to ensure that children are prepared to enter kindergarten. Working together, parent and child become partners in their educations. Integrating the four components of family literacy creates a comprehensive program for building a positive educational culture in the home.</w:t>
      </w:r>
    </w:p>
    <w:p w:rsidR="00477A26" w:rsidRPr="00FD11C5" w:rsidRDefault="00477A26" w:rsidP="008055A0">
      <w:pPr>
        <w:spacing w:after="0" w:line="240" w:lineRule="auto"/>
        <w:contextualSpacing/>
        <w:rPr>
          <w:rFonts w:ascii="Century Gothic" w:eastAsia="Times New Roman" w:hAnsi="Century Gothic" w:cs="Times New Roman"/>
          <w:color w:val="000000" w:themeColor="text1"/>
        </w:rPr>
      </w:pPr>
    </w:p>
    <w:p w:rsidR="0084044F" w:rsidRPr="0084044F" w:rsidRDefault="00FD11C5" w:rsidP="0084044F">
      <w:pPr>
        <w:shd w:val="clear" w:color="auto" w:fill="FFFFFF"/>
        <w:spacing w:after="150" w:line="240" w:lineRule="auto"/>
        <w:outlineLvl w:val="0"/>
        <w:rPr>
          <w:rFonts w:ascii="Century Gothic" w:eastAsia="Times New Roman" w:hAnsi="Century Gothic" w:cs="Arial"/>
          <w:b/>
          <w:bCs/>
          <w:color w:val="000000" w:themeColor="text1"/>
          <w:spacing w:val="30"/>
          <w:kern w:val="36"/>
        </w:rPr>
      </w:pPr>
      <w:r>
        <w:rPr>
          <w:rFonts w:ascii="Century Gothic" w:eastAsia="Times New Roman" w:hAnsi="Century Gothic" w:cs="Arial"/>
          <w:b/>
          <w:bCs/>
          <w:color w:val="000000" w:themeColor="text1"/>
          <w:spacing w:val="30"/>
          <w:kern w:val="36"/>
        </w:rPr>
        <w:t>SCHOOL AGE</w:t>
      </w:r>
      <w:r w:rsidR="0084044F" w:rsidRPr="0084044F">
        <w:rPr>
          <w:rFonts w:ascii="Century Gothic" w:eastAsia="Times New Roman" w:hAnsi="Century Gothic" w:cs="Arial"/>
          <w:b/>
          <w:bCs/>
          <w:color w:val="000000" w:themeColor="text1"/>
          <w:spacing w:val="30"/>
          <w:kern w:val="36"/>
        </w:rPr>
        <w:t xml:space="preserve"> PROGRAM</w:t>
      </w:r>
      <w:r>
        <w:rPr>
          <w:rFonts w:ascii="Century Gothic" w:eastAsia="Times New Roman" w:hAnsi="Century Gothic" w:cs="Arial"/>
          <w:b/>
          <w:bCs/>
          <w:color w:val="000000" w:themeColor="text1"/>
          <w:spacing w:val="30"/>
          <w:kern w:val="36"/>
        </w:rPr>
        <w:t>S</w:t>
      </w:r>
    </w:p>
    <w:p w:rsidR="0084044F" w:rsidRPr="0084044F" w:rsidRDefault="0084044F" w:rsidP="0084044F">
      <w:pPr>
        <w:shd w:val="clear" w:color="auto" w:fill="FFFFFF"/>
        <w:spacing w:after="300"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As result of 21st Century Community Learning Center funding, Grace Place is able to provide educational services during the after school and summer hours to Golden Gate and Golden Terrace elementary students, Golden Gate Middle School students and Golden Gate High School students at no cost to these children or their families. The grant allows Grace Place to expand its academic programming during the school year and in the summer months in reading and S.T.E.M. (science, technology, engineering and math) subjects with heightened evidence-based curriculum including robotics, biology, computer science and chemistry. Additional enrichment activities include music, arts, wellness and Stephen Covey’s “The Leader in Me” program.</w:t>
      </w:r>
    </w:p>
    <w:p w:rsidR="0084044F" w:rsidRPr="0084044F" w:rsidRDefault="0084044F" w:rsidP="0084044F">
      <w:pPr>
        <w:shd w:val="clear" w:color="auto" w:fill="FFFFFF"/>
        <w:spacing w:after="300"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Family literacy components for parents provide opportunities to enroll in our existing literacy and educational programs, including Family Literacy Days and the Adult Education program. Solidifying the impact of family involvement, the funds also support the launch of special sessions of Parent Academy to foster positive parenting and ensure a high level of adult family member participation and integration into their child’s education.</w:t>
      </w:r>
    </w:p>
    <w:p w:rsidR="0084044F" w:rsidRPr="0084044F" w:rsidRDefault="0084044F" w:rsidP="0084044F">
      <w:pPr>
        <w:shd w:val="clear" w:color="auto" w:fill="FFFFFF"/>
        <w:spacing w:after="300"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The 21st CCLC Academy of Leaders program and family services are offered at Grace Place, Golden Gate Middle School (GGMS) and Golden Gate High School (GGHS). Grace Place is located less than three miles from these schools, which makes the facility easily accessible to students and families. Our organization offers safe and reliable transportation to the campus for our children and families as well. The Grace Place campus provides classrooms, computer lab, cafeteria, a music room, recreational fields, and two KaBOOM playgrounds; has been licensed by Florida Department for Children and Families (DCF) for child care; and meets all DCF and Collier County Public School (CCPS) safety policies. The GGMS campus provides classrooms, computer lab, cafeteria, media center, gym, and recreational fields and meets all DCF and CCPS safety policies. The GGHS campus also provides classrooms, computer lab, cafeteria, media center, gym, and recreational fields and meets all DCF and CCPS safety policies.</w:t>
      </w:r>
    </w:p>
    <w:p w:rsidR="000A3A85" w:rsidRPr="00FD11C5" w:rsidRDefault="000A3A85" w:rsidP="007B292C">
      <w:pPr>
        <w:pStyle w:val="Heading4"/>
        <w:numPr>
          <w:ilvl w:val="0"/>
          <w:numId w:val="65"/>
        </w:numPr>
        <w:spacing w:before="24" w:after="24" w:line="336" w:lineRule="atLeast"/>
        <w:textAlignment w:val="baseline"/>
        <w:rPr>
          <w:rFonts w:ascii="Century Gothic" w:hAnsi="Century Gothic" w:cs="Arial"/>
          <w:color w:val="000000" w:themeColor="text1"/>
          <w:sz w:val="22"/>
          <w:szCs w:val="22"/>
        </w:rPr>
      </w:pPr>
      <w:r w:rsidRPr="00FD11C5">
        <w:rPr>
          <w:rFonts w:ascii="Century Gothic" w:hAnsi="Century Gothic" w:cs="Arial"/>
          <w:color w:val="000000" w:themeColor="text1"/>
          <w:sz w:val="22"/>
          <w:szCs w:val="22"/>
        </w:rPr>
        <w:t>Academy of Leaders:</w:t>
      </w:r>
    </w:p>
    <w:p w:rsidR="000A3A85" w:rsidRPr="00FD11C5" w:rsidRDefault="000A3A85" w:rsidP="00FD11C5">
      <w:pPr>
        <w:pStyle w:val="NormalWeb"/>
        <w:spacing w:line="360" w:lineRule="atLeast"/>
        <w:ind w:left="990"/>
        <w:textAlignment w:val="baseline"/>
        <w:rPr>
          <w:rFonts w:ascii="Century Gothic" w:hAnsi="Century Gothic" w:cs="Arial"/>
          <w:b/>
          <w:bCs/>
          <w:color w:val="000000" w:themeColor="text1"/>
          <w:sz w:val="22"/>
          <w:szCs w:val="22"/>
          <w:bdr w:val="none" w:sz="0" w:space="0" w:color="auto" w:frame="1"/>
        </w:rPr>
      </w:pPr>
      <w:r w:rsidRPr="00FD11C5">
        <w:rPr>
          <w:rFonts w:ascii="Century Gothic" w:hAnsi="Century Gothic" w:cs="Arial"/>
          <w:color w:val="000000" w:themeColor="text1"/>
          <w:sz w:val="22"/>
          <w:szCs w:val="22"/>
        </w:rPr>
        <w:t>Academy of Leaders at Grace Place includes the Academy of Leaders after</w:t>
      </w:r>
      <w:r w:rsidR="005123C9" w:rsidRPr="00FD11C5">
        <w:rPr>
          <w:rFonts w:ascii="Century Gothic" w:hAnsi="Century Gothic" w:cs="Arial"/>
          <w:color w:val="000000" w:themeColor="text1"/>
          <w:sz w:val="22"/>
          <w:szCs w:val="22"/>
        </w:rPr>
        <w:t>-</w:t>
      </w:r>
      <w:r w:rsidRPr="00FD11C5">
        <w:rPr>
          <w:rFonts w:ascii="Century Gothic" w:hAnsi="Century Gothic" w:cs="Arial"/>
          <w:color w:val="000000" w:themeColor="text1"/>
          <w:sz w:val="22"/>
          <w:szCs w:val="22"/>
        </w:rPr>
        <w:t>school and summer program.</w:t>
      </w:r>
      <w:r w:rsidR="00FD11C5">
        <w:rPr>
          <w:rFonts w:ascii="Century Gothic" w:hAnsi="Century Gothic" w:cs="Arial"/>
          <w:color w:val="000000" w:themeColor="text1"/>
          <w:sz w:val="22"/>
          <w:szCs w:val="22"/>
        </w:rPr>
        <w:t xml:space="preserve"> </w:t>
      </w:r>
      <w:r w:rsidRPr="00FD11C5">
        <w:rPr>
          <w:rFonts w:ascii="Century Gothic" w:hAnsi="Century Gothic" w:cs="Arial"/>
          <w:color w:val="000000" w:themeColor="text1"/>
          <w:sz w:val="22"/>
          <w:szCs w:val="22"/>
          <w:bdr w:val="none" w:sz="0" w:space="0" w:color="auto" w:frame="1"/>
        </w:rPr>
        <w:t>The mission of the</w:t>
      </w:r>
      <w:r w:rsidR="00FD11C5" w:rsidRPr="00FD11C5">
        <w:rPr>
          <w:rFonts w:ascii="Century Gothic" w:hAnsi="Century Gothic" w:cs="Arial"/>
          <w:bCs/>
          <w:color w:val="000000" w:themeColor="text1"/>
          <w:sz w:val="22"/>
          <w:szCs w:val="22"/>
          <w:bdr w:val="none" w:sz="0" w:space="0" w:color="auto" w:frame="1"/>
        </w:rPr>
        <w:t xml:space="preserve"> Academy of Leaders program (K-12</w:t>
      </w:r>
      <w:r w:rsidRPr="00FD11C5">
        <w:rPr>
          <w:rFonts w:ascii="Century Gothic" w:hAnsi="Century Gothic" w:cs="Arial"/>
          <w:color w:val="000000" w:themeColor="text1"/>
          <w:sz w:val="22"/>
          <w:szCs w:val="22"/>
          <w:bdr w:val="none" w:sz="0" w:space="0" w:color="auto" w:frame="1"/>
        </w:rPr>
        <w:t>) is to improve student achievement in core academic subjects, develop leadership habits and provide opportunities for students to learn the 21st century skills needed to be college and career ready.</w:t>
      </w:r>
    </w:p>
    <w:p w:rsidR="00731D27" w:rsidRPr="00FD11C5" w:rsidRDefault="000A3A85" w:rsidP="007B292C">
      <w:pPr>
        <w:pStyle w:val="NormalWeb"/>
        <w:spacing w:line="360" w:lineRule="atLeast"/>
        <w:ind w:left="990"/>
        <w:textAlignment w:val="baseline"/>
        <w:rPr>
          <w:rFonts w:ascii="Century Gothic" w:hAnsi="Century Gothic" w:cs="Arial"/>
          <w:color w:val="000000" w:themeColor="text1"/>
          <w:sz w:val="22"/>
          <w:szCs w:val="22"/>
        </w:rPr>
      </w:pPr>
      <w:r w:rsidRPr="00FD11C5">
        <w:rPr>
          <w:rFonts w:ascii="Century Gothic" w:hAnsi="Century Gothic" w:cs="Arial"/>
          <w:color w:val="000000" w:themeColor="text1"/>
          <w:sz w:val="22"/>
          <w:szCs w:val="22"/>
        </w:rPr>
        <w:t>The Program works to bridge the gap between the scholastic achievement of children from middle- and upper-class families and those children in families that fall beneath these economic profiles.  The Program supports higher academic achievement by extending the school day with tutoring and rigorous learning activities.  Academy of Leaders also provides social and intellectual enrichment activities such as music, art, physical activities, and gardening to instill a broader set of values and interests.</w:t>
      </w:r>
      <w:r w:rsidR="00306463" w:rsidRPr="00FD11C5">
        <w:rPr>
          <w:rFonts w:ascii="Century Gothic" w:hAnsi="Century Gothic" w:cs="Arial"/>
          <w:color w:val="000000" w:themeColor="text1"/>
          <w:sz w:val="22"/>
          <w:szCs w:val="22"/>
        </w:rPr>
        <w:t xml:space="preserve"> Students gain knowledge, skills, and academic preparation needed to enroll and succeed in college without the need for remediation.</w:t>
      </w:r>
    </w:p>
    <w:p w:rsidR="00306463" w:rsidRPr="00FD11C5" w:rsidRDefault="00306463" w:rsidP="007B292C">
      <w:pPr>
        <w:pStyle w:val="Heading4"/>
        <w:numPr>
          <w:ilvl w:val="0"/>
          <w:numId w:val="65"/>
        </w:numPr>
        <w:spacing w:before="24" w:after="24" w:line="336" w:lineRule="atLeast"/>
        <w:textAlignment w:val="baseline"/>
        <w:rPr>
          <w:rFonts w:ascii="Century Gothic" w:hAnsi="Century Gothic" w:cs="Arial"/>
          <w:color w:val="000000" w:themeColor="text1"/>
          <w:sz w:val="22"/>
          <w:szCs w:val="22"/>
        </w:rPr>
      </w:pPr>
      <w:r w:rsidRPr="00FD11C5">
        <w:rPr>
          <w:rFonts w:ascii="Century Gothic" w:hAnsi="Century Gothic" w:cs="Arial"/>
          <w:color w:val="000000" w:themeColor="text1"/>
          <w:sz w:val="22"/>
          <w:szCs w:val="22"/>
        </w:rPr>
        <w:t>Academy of Leaders Summer Program:</w:t>
      </w:r>
    </w:p>
    <w:p w:rsidR="00306463" w:rsidRPr="00FD11C5" w:rsidRDefault="00306463" w:rsidP="00306463">
      <w:pPr>
        <w:spacing w:after="0" w:line="360" w:lineRule="auto"/>
        <w:ind w:left="990"/>
        <w:contextualSpacing/>
        <w:rPr>
          <w:rFonts w:ascii="Century Gothic" w:eastAsia="Times New Roman" w:hAnsi="Century Gothic" w:cs="Times New Roman"/>
          <w:b/>
          <w:color w:val="000000" w:themeColor="text1"/>
          <w:u w:val="single"/>
        </w:rPr>
      </w:pPr>
      <w:r w:rsidRPr="00FD11C5">
        <w:rPr>
          <w:rFonts w:ascii="Century Gothic" w:hAnsi="Century Gothic" w:cs="Arial"/>
          <w:color w:val="000000" w:themeColor="text1"/>
        </w:rPr>
        <w:t>Academy of Leaders Summer Program affords students the opportunity to “beat the summer slump,” offering a six to eight week program for elementary and middle school student and a four week program for high school students of academic classes and enrichment activities. Previous Summer Camps have been centered on STEM (Science, Technology, Engineering and Math). Programming included in-depth, hands-on projects such as robotics, NASA space exploration, film making, digital journalism and career field trips to local businesses.</w:t>
      </w:r>
      <w:r w:rsidRPr="00FD11C5">
        <w:rPr>
          <w:rFonts w:ascii="Century Gothic" w:eastAsia="Times New Roman" w:hAnsi="Century Gothic" w:cs="Times New Roman"/>
          <w:b/>
          <w:color w:val="000000" w:themeColor="text1"/>
          <w:u w:val="single"/>
        </w:rPr>
        <w:t xml:space="preserve"> </w:t>
      </w:r>
    </w:p>
    <w:p w:rsidR="00FD11C5" w:rsidRPr="00FD11C5" w:rsidRDefault="00FD11C5" w:rsidP="00FD11C5">
      <w:pPr>
        <w:spacing w:line="345" w:lineRule="atLeast"/>
        <w:ind w:left="-675" w:firstLine="675"/>
        <w:textAlignment w:val="top"/>
        <w:outlineLvl w:val="1"/>
        <w:rPr>
          <w:rFonts w:ascii="Century Gothic" w:eastAsia="Times New Roman" w:hAnsi="Century Gothic" w:cs="Arial"/>
          <w:color w:val="000000" w:themeColor="text1"/>
          <w:spacing w:val="15"/>
        </w:rPr>
      </w:pPr>
    </w:p>
    <w:p w:rsidR="00FD11C5" w:rsidRDefault="00FD11C5" w:rsidP="00FD11C5">
      <w:pPr>
        <w:spacing w:line="345" w:lineRule="atLeast"/>
        <w:textAlignment w:val="top"/>
        <w:outlineLvl w:val="1"/>
        <w:rPr>
          <w:rFonts w:ascii="Century Gothic" w:eastAsia="Times New Roman" w:hAnsi="Century Gothic" w:cs="Arial"/>
          <w:color w:val="000000" w:themeColor="text1"/>
          <w:spacing w:val="15"/>
        </w:rPr>
      </w:pPr>
      <w:r w:rsidRPr="00FD11C5">
        <w:rPr>
          <w:rFonts w:ascii="Century Gothic" w:eastAsia="Times New Roman" w:hAnsi="Century Gothic" w:cs="Arial"/>
          <w:color w:val="000000" w:themeColor="text1"/>
          <w:spacing w:val="15"/>
        </w:rPr>
        <w:t>AP Leadership aims to eliminate the obstacles to higher education that children from households with low-income face, ensuring that students graduate from high school and continue onto post-secondary education with the tools to be successful in their education and in life.</w:t>
      </w:r>
    </w:p>
    <w:p w:rsidR="0084044F" w:rsidRPr="0084044F" w:rsidRDefault="0084044F" w:rsidP="00FD11C5">
      <w:pPr>
        <w:spacing w:line="345" w:lineRule="atLeast"/>
        <w:ind w:left="-675" w:firstLine="675"/>
        <w:textAlignment w:val="top"/>
        <w:outlineLvl w:val="1"/>
        <w:rPr>
          <w:rFonts w:ascii="Century Gothic" w:eastAsia="Times New Roman" w:hAnsi="Century Gothic" w:cs="Arial"/>
          <w:color w:val="000000" w:themeColor="text1"/>
          <w:spacing w:val="15"/>
        </w:rPr>
      </w:pPr>
      <w:r w:rsidRPr="0084044F">
        <w:rPr>
          <w:rFonts w:ascii="Century Gothic" w:eastAsia="Times New Roman" w:hAnsi="Century Gothic" w:cs="Arial"/>
          <w:color w:val="000000" w:themeColor="text1"/>
          <w:spacing w:val="15"/>
        </w:rPr>
        <w:t>Personal and Leadership Development</w:t>
      </w:r>
    </w:p>
    <w:p w:rsidR="0084044F" w:rsidRPr="0084044F" w:rsidRDefault="0084044F" w:rsidP="0084044F">
      <w:pPr>
        <w:spacing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Students participate in the </w:t>
      </w:r>
      <w:hyperlink r:id="rId11" w:tgtFrame="_blank" w:history="1">
        <w:r w:rsidRPr="00FD11C5">
          <w:rPr>
            <w:rFonts w:ascii="Century Gothic" w:eastAsia="Times New Roman" w:hAnsi="Century Gothic" w:cs="Arial"/>
            <w:color w:val="000000" w:themeColor="text1"/>
          </w:rPr>
          <w:t>Wyman Teen Outreach Program (TOP®)</w:t>
        </w:r>
      </w:hyperlink>
      <w:r w:rsidRPr="0084044F">
        <w:rPr>
          <w:rFonts w:ascii="Century Gothic" w:eastAsia="Times New Roman" w:hAnsi="Century Gothic" w:cs="Arial"/>
          <w:color w:val="000000" w:themeColor="text1"/>
        </w:rPr>
        <w:t>, team building exercises and community leadership opportunities. Students also participate in </w:t>
      </w:r>
      <w:hyperlink r:id="rId12" w:tgtFrame="_blank" w:history="1">
        <w:r w:rsidRPr="00FD11C5">
          <w:rPr>
            <w:rFonts w:ascii="Century Gothic" w:eastAsia="Times New Roman" w:hAnsi="Century Gothic" w:cs="Arial"/>
            <w:color w:val="000000" w:themeColor="text1"/>
          </w:rPr>
          <w:t>7 Habits of Highly Effective Teens</w:t>
        </w:r>
      </w:hyperlink>
      <w:r w:rsidRPr="0084044F">
        <w:rPr>
          <w:rFonts w:ascii="Century Gothic" w:eastAsia="Times New Roman" w:hAnsi="Century Gothic" w:cs="Arial"/>
          <w:color w:val="000000" w:themeColor="text1"/>
        </w:rPr>
        <w:t> training sessions and form personal and academic goals.</w:t>
      </w:r>
    </w:p>
    <w:p w:rsidR="0084044F" w:rsidRPr="0084044F" w:rsidRDefault="0084044F" w:rsidP="0084044F">
      <w:pPr>
        <w:spacing w:line="345" w:lineRule="atLeast"/>
        <w:ind w:left="-675" w:firstLine="675"/>
        <w:textAlignment w:val="top"/>
        <w:outlineLvl w:val="1"/>
        <w:rPr>
          <w:rFonts w:ascii="Century Gothic" w:eastAsia="Times New Roman" w:hAnsi="Century Gothic" w:cs="Arial"/>
          <w:color w:val="000000" w:themeColor="text1"/>
          <w:spacing w:val="15"/>
        </w:rPr>
      </w:pPr>
      <w:r w:rsidRPr="0084044F">
        <w:rPr>
          <w:rFonts w:ascii="Century Gothic" w:eastAsia="Times New Roman" w:hAnsi="Century Gothic" w:cs="Arial"/>
          <w:color w:val="000000" w:themeColor="text1"/>
          <w:spacing w:val="15"/>
        </w:rPr>
        <w:t>Mentoring</w:t>
      </w:r>
    </w:p>
    <w:p w:rsidR="0084044F" w:rsidRPr="0084044F" w:rsidRDefault="0084044F" w:rsidP="0084044F">
      <w:pPr>
        <w:spacing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Students are paired with a mentor, ideally in the career field of their interest. Mentors help students develop life skills, set career and life goals, improve interpersonal skills and increase self-esteem. Students concurrently mentor the students in the Academy of Leaders after-school program.</w:t>
      </w:r>
    </w:p>
    <w:p w:rsidR="0084044F" w:rsidRPr="0084044F" w:rsidRDefault="0084044F" w:rsidP="0084044F">
      <w:pPr>
        <w:spacing w:line="345" w:lineRule="atLeast"/>
        <w:ind w:left="-675" w:firstLine="675"/>
        <w:textAlignment w:val="top"/>
        <w:outlineLvl w:val="1"/>
        <w:rPr>
          <w:rFonts w:ascii="Century Gothic" w:eastAsia="Times New Roman" w:hAnsi="Century Gothic" w:cs="Arial"/>
          <w:color w:val="000000" w:themeColor="text1"/>
          <w:spacing w:val="15"/>
        </w:rPr>
      </w:pPr>
      <w:r w:rsidRPr="0084044F">
        <w:rPr>
          <w:rFonts w:ascii="Century Gothic" w:eastAsia="Times New Roman" w:hAnsi="Century Gothic" w:cs="Arial"/>
          <w:color w:val="000000" w:themeColor="text1"/>
          <w:spacing w:val="15"/>
        </w:rPr>
        <w:t>Financial Literacy</w:t>
      </w:r>
    </w:p>
    <w:p w:rsidR="0084044F" w:rsidRPr="0084044F" w:rsidRDefault="0084044F" w:rsidP="0084044F">
      <w:pPr>
        <w:spacing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Students are assisted with completing their FAFSA, instructed in the basics of personal banking and in identifying and applying for appropriate scholarship opportunities. AP Leaders are applicable for a $500 to $1000 scholarship per year, based on participation in the program.</w:t>
      </w:r>
    </w:p>
    <w:p w:rsidR="0084044F" w:rsidRPr="0084044F" w:rsidRDefault="0084044F" w:rsidP="0084044F">
      <w:pPr>
        <w:spacing w:line="345" w:lineRule="atLeast"/>
        <w:ind w:left="-675" w:firstLine="675"/>
        <w:textAlignment w:val="top"/>
        <w:outlineLvl w:val="1"/>
        <w:rPr>
          <w:rFonts w:ascii="Century Gothic" w:eastAsia="Times New Roman" w:hAnsi="Century Gothic" w:cs="Arial"/>
          <w:color w:val="000000" w:themeColor="text1"/>
          <w:spacing w:val="15"/>
        </w:rPr>
      </w:pPr>
      <w:r w:rsidRPr="0084044F">
        <w:rPr>
          <w:rFonts w:ascii="Century Gothic" w:eastAsia="Times New Roman" w:hAnsi="Century Gothic" w:cs="Arial"/>
          <w:color w:val="000000" w:themeColor="text1"/>
          <w:spacing w:val="15"/>
        </w:rPr>
        <w:t>College Knowledge Workshops</w:t>
      </w:r>
    </w:p>
    <w:p w:rsidR="0084044F" w:rsidRPr="0084044F" w:rsidRDefault="0084044F" w:rsidP="0084044F">
      <w:pPr>
        <w:spacing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Students participate in ACT Test Preparation courses, and attend “college knowledge” sessions on college selection guidance, the admissions process and the college application process. Students attend sessions on essay writing and develop individual goals and action plans. Students also tour a variety of college campuses and attend local college fairs and recruitment presentations.</w:t>
      </w:r>
    </w:p>
    <w:p w:rsidR="0084044F" w:rsidRPr="0084044F" w:rsidRDefault="0084044F" w:rsidP="0084044F">
      <w:pPr>
        <w:spacing w:line="345" w:lineRule="atLeast"/>
        <w:ind w:left="-675" w:firstLine="675"/>
        <w:textAlignment w:val="top"/>
        <w:outlineLvl w:val="1"/>
        <w:rPr>
          <w:rFonts w:ascii="Century Gothic" w:eastAsia="Times New Roman" w:hAnsi="Century Gothic" w:cs="Arial"/>
          <w:color w:val="000000" w:themeColor="text1"/>
          <w:spacing w:val="15"/>
        </w:rPr>
      </w:pPr>
      <w:r w:rsidRPr="0084044F">
        <w:rPr>
          <w:rFonts w:ascii="Century Gothic" w:eastAsia="Times New Roman" w:hAnsi="Century Gothic" w:cs="Arial"/>
          <w:color w:val="000000" w:themeColor="text1"/>
          <w:spacing w:val="15"/>
        </w:rPr>
        <w:t>Service Learning</w:t>
      </w:r>
    </w:p>
    <w:p w:rsidR="0084044F" w:rsidRPr="0084044F" w:rsidRDefault="0084044F" w:rsidP="0084044F">
      <w:pPr>
        <w:spacing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Service Learning takes place through volunteering in Grace Place programs as well as in supervised community service projects on and off the Grace Place campus.</w:t>
      </w:r>
    </w:p>
    <w:p w:rsidR="0084044F" w:rsidRPr="0084044F" w:rsidRDefault="0084044F" w:rsidP="0084044F">
      <w:pPr>
        <w:spacing w:line="345" w:lineRule="atLeast"/>
        <w:ind w:left="-675" w:firstLine="675"/>
        <w:textAlignment w:val="top"/>
        <w:outlineLvl w:val="1"/>
        <w:rPr>
          <w:rFonts w:ascii="Century Gothic" w:eastAsia="Times New Roman" w:hAnsi="Century Gothic" w:cs="Arial"/>
          <w:color w:val="000000" w:themeColor="text1"/>
          <w:spacing w:val="15"/>
        </w:rPr>
      </w:pPr>
      <w:r w:rsidRPr="00FD11C5">
        <w:rPr>
          <w:rFonts w:ascii="Century Gothic" w:eastAsia="Times New Roman" w:hAnsi="Century Gothic" w:cs="Arial"/>
          <w:color w:val="000000" w:themeColor="text1"/>
          <w:spacing w:val="15"/>
        </w:rPr>
        <w:t>Parent and Famil</w:t>
      </w:r>
      <w:r w:rsidRPr="0084044F">
        <w:rPr>
          <w:rFonts w:ascii="Century Gothic" w:eastAsia="Times New Roman" w:hAnsi="Century Gothic" w:cs="Arial"/>
          <w:color w:val="000000" w:themeColor="text1"/>
          <w:spacing w:val="15"/>
        </w:rPr>
        <w:t>y Engagement Activities</w:t>
      </w:r>
    </w:p>
    <w:p w:rsidR="0084044F" w:rsidRPr="0084044F" w:rsidRDefault="0084044F" w:rsidP="0084044F">
      <w:pPr>
        <w:spacing w:line="240" w:lineRule="auto"/>
        <w:rPr>
          <w:rFonts w:ascii="Century Gothic" w:eastAsia="Times New Roman" w:hAnsi="Century Gothic" w:cs="Arial"/>
          <w:color w:val="000000" w:themeColor="text1"/>
        </w:rPr>
      </w:pPr>
      <w:r w:rsidRPr="0084044F">
        <w:rPr>
          <w:rFonts w:ascii="Century Gothic" w:eastAsia="Times New Roman" w:hAnsi="Century Gothic" w:cs="Arial"/>
          <w:color w:val="000000" w:themeColor="text1"/>
        </w:rPr>
        <w:t>Parent and Family Involvement create a support system that promotes a successful student. Parents attend various educational sessions on FAFSA and tax preparation, college transition and completion of college.</w:t>
      </w:r>
    </w:p>
    <w:p w:rsidR="0084044F" w:rsidRPr="00FD11C5" w:rsidRDefault="0084044F" w:rsidP="000352D9">
      <w:pPr>
        <w:spacing w:after="0" w:line="240" w:lineRule="auto"/>
        <w:contextualSpacing/>
        <w:rPr>
          <w:rFonts w:ascii="Century Gothic" w:eastAsia="Times New Roman" w:hAnsi="Century Gothic" w:cs="Times New Roman"/>
          <w:b/>
          <w:color w:val="000000" w:themeColor="text1"/>
          <w:u w:val="single"/>
        </w:rPr>
      </w:pPr>
    </w:p>
    <w:p w:rsidR="00477A26" w:rsidRPr="00FD11C5" w:rsidRDefault="00477A26" w:rsidP="000352D9">
      <w:pPr>
        <w:spacing w:after="0" w:line="240" w:lineRule="auto"/>
        <w:contextualSpacing/>
        <w:rPr>
          <w:rFonts w:ascii="Century Gothic" w:eastAsia="Times New Roman" w:hAnsi="Century Gothic" w:cs="Times New Roman"/>
          <w:b/>
          <w:color w:val="000000" w:themeColor="text1"/>
        </w:rPr>
      </w:pPr>
      <w:r w:rsidRPr="00FD11C5">
        <w:rPr>
          <w:rFonts w:ascii="Century Gothic" w:eastAsia="Times New Roman" w:hAnsi="Century Gothic" w:cs="Times New Roman"/>
          <w:b/>
          <w:color w:val="000000" w:themeColor="text1"/>
        </w:rPr>
        <w:t>Adult English Language and Literacy</w:t>
      </w:r>
    </w:p>
    <w:p w:rsidR="000A3A85" w:rsidRPr="00FD11C5" w:rsidRDefault="000A3A85" w:rsidP="000A3A85">
      <w:pPr>
        <w:pStyle w:val="Heading2"/>
        <w:numPr>
          <w:ilvl w:val="0"/>
          <w:numId w:val="0"/>
        </w:numPr>
        <w:shd w:val="clear" w:color="auto" w:fill="FFFFFF"/>
        <w:spacing w:before="0" w:after="0" w:line="336" w:lineRule="atLeast"/>
        <w:ind w:right="154"/>
        <w:textAlignment w:val="baseline"/>
        <w:rPr>
          <w:rFonts w:ascii="Century Gothic" w:hAnsi="Century Gothic"/>
          <w:b w:val="0"/>
          <w:bCs w:val="0"/>
          <w:color w:val="000000" w:themeColor="text1"/>
          <w:sz w:val="22"/>
          <w:szCs w:val="22"/>
        </w:rPr>
      </w:pPr>
      <w:r w:rsidRPr="00FD11C5">
        <w:rPr>
          <w:rFonts w:ascii="Century Gothic" w:hAnsi="Century Gothic"/>
          <w:b w:val="0"/>
          <w:bCs w:val="0"/>
          <w:color w:val="000000" w:themeColor="text1"/>
          <w:sz w:val="22"/>
          <w:szCs w:val="22"/>
          <w:bdr w:val="none" w:sz="0" w:space="0" w:color="auto" w:frame="1"/>
        </w:rPr>
        <w:t>The mission of the Adult English Language and Literacy program is to furnish the knowledge and skills necessary for adult learners to succeed in the acquisition of the English language and to nurture the assimilation process to the culture of the United States.</w:t>
      </w:r>
    </w:p>
    <w:p w:rsidR="000A3A85" w:rsidRPr="00FD11C5" w:rsidRDefault="000A3A85" w:rsidP="000A3A85">
      <w:pPr>
        <w:pStyle w:val="NormalWeb"/>
        <w:shd w:val="clear" w:color="auto" w:fill="FFFFFF"/>
        <w:spacing w:before="132" w:beforeAutospacing="0" w:after="132" w:afterAutospacing="0" w:line="360" w:lineRule="atLeast"/>
        <w:ind w:right="154"/>
        <w:textAlignment w:val="baseline"/>
        <w:rPr>
          <w:rFonts w:ascii="Century Gothic" w:hAnsi="Century Gothic"/>
          <w:color w:val="000000" w:themeColor="text1"/>
          <w:sz w:val="22"/>
          <w:szCs w:val="22"/>
        </w:rPr>
      </w:pPr>
      <w:r w:rsidRPr="00FD11C5">
        <w:rPr>
          <w:rFonts w:ascii="Century Gothic" w:hAnsi="Century Gothic"/>
          <w:color w:val="000000" w:themeColor="text1"/>
          <w:sz w:val="22"/>
          <w:szCs w:val="22"/>
        </w:rPr>
        <w:t xml:space="preserve">Adult English language learners have the additional advantage of supplementing their English classes with our </w:t>
      </w:r>
      <w:r w:rsidRPr="00FD11C5">
        <w:rPr>
          <w:rFonts w:ascii="Century Gothic" w:hAnsi="Century Gothic"/>
          <w:color w:val="000000" w:themeColor="text1"/>
          <w:sz w:val="22"/>
          <w:szCs w:val="22"/>
          <w:u w:val="single"/>
        </w:rPr>
        <w:t>Rosetta Stone</w:t>
      </w:r>
      <w:r w:rsidRPr="00FD11C5">
        <w:rPr>
          <w:rFonts w:ascii="Century Gothic" w:hAnsi="Century Gothic"/>
          <w:color w:val="000000" w:themeColor="text1"/>
          <w:sz w:val="22"/>
          <w:szCs w:val="22"/>
        </w:rPr>
        <w:t xml:space="preserve"> language software in the computer lab.</w:t>
      </w:r>
    </w:p>
    <w:p w:rsidR="00C4161D" w:rsidRPr="00FD11C5" w:rsidRDefault="000A3A85" w:rsidP="007B292C">
      <w:pPr>
        <w:pStyle w:val="NormalWeb"/>
        <w:numPr>
          <w:ilvl w:val="0"/>
          <w:numId w:val="65"/>
        </w:numPr>
        <w:shd w:val="clear" w:color="auto" w:fill="FFFFFF"/>
        <w:spacing w:before="132" w:beforeAutospacing="0" w:after="132" w:afterAutospacing="0" w:line="360" w:lineRule="atLeast"/>
        <w:ind w:right="154"/>
        <w:textAlignment w:val="baseline"/>
        <w:rPr>
          <w:rFonts w:ascii="Century Gothic" w:hAnsi="Century Gothic"/>
          <w:color w:val="000000" w:themeColor="text1"/>
          <w:sz w:val="22"/>
          <w:szCs w:val="22"/>
        </w:rPr>
      </w:pPr>
      <w:r w:rsidRPr="00FD11C5">
        <w:rPr>
          <w:rFonts w:ascii="Century Gothic" w:hAnsi="Century Gothic"/>
          <w:color w:val="000000" w:themeColor="text1"/>
          <w:sz w:val="22"/>
          <w:szCs w:val="22"/>
        </w:rPr>
        <w:t>Adult English as a Second Language (ESL)</w:t>
      </w:r>
    </w:p>
    <w:p w:rsidR="00C4161D" w:rsidRPr="00FD11C5" w:rsidRDefault="000A3A85" w:rsidP="007B292C">
      <w:pPr>
        <w:pStyle w:val="NormalWeb"/>
        <w:numPr>
          <w:ilvl w:val="0"/>
          <w:numId w:val="65"/>
        </w:numPr>
        <w:shd w:val="clear" w:color="auto" w:fill="FFFFFF"/>
        <w:spacing w:before="132" w:beforeAutospacing="0" w:after="132" w:afterAutospacing="0" w:line="360" w:lineRule="atLeast"/>
        <w:ind w:right="154"/>
        <w:textAlignment w:val="baseline"/>
        <w:rPr>
          <w:rFonts w:ascii="Century Gothic" w:hAnsi="Century Gothic"/>
          <w:color w:val="000000" w:themeColor="text1"/>
          <w:sz w:val="22"/>
          <w:szCs w:val="22"/>
        </w:rPr>
      </w:pPr>
      <w:r w:rsidRPr="00FD11C5">
        <w:rPr>
          <w:rFonts w:ascii="Century Gothic" w:hAnsi="Century Gothic"/>
          <w:color w:val="000000" w:themeColor="text1"/>
          <w:sz w:val="22"/>
          <w:szCs w:val="22"/>
        </w:rPr>
        <w:t>Citizenship</w:t>
      </w:r>
    </w:p>
    <w:p w:rsidR="000A3A85" w:rsidRPr="00FD11C5" w:rsidRDefault="000A3A85" w:rsidP="007B292C">
      <w:pPr>
        <w:pStyle w:val="NormalWeb"/>
        <w:numPr>
          <w:ilvl w:val="0"/>
          <w:numId w:val="65"/>
        </w:numPr>
        <w:shd w:val="clear" w:color="auto" w:fill="FFFFFF"/>
        <w:spacing w:before="132" w:beforeAutospacing="0" w:after="132" w:afterAutospacing="0" w:line="360" w:lineRule="atLeast"/>
        <w:ind w:right="154"/>
        <w:textAlignment w:val="baseline"/>
        <w:rPr>
          <w:rFonts w:ascii="Century Gothic" w:hAnsi="Century Gothic"/>
          <w:color w:val="000000" w:themeColor="text1"/>
          <w:sz w:val="22"/>
          <w:szCs w:val="22"/>
        </w:rPr>
      </w:pPr>
      <w:r w:rsidRPr="00FD11C5">
        <w:rPr>
          <w:rFonts w:ascii="Century Gothic" w:hAnsi="Century Gothic"/>
          <w:color w:val="000000" w:themeColor="text1"/>
          <w:sz w:val="22"/>
          <w:szCs w:val="22"/>
        </w:rPr>
        <w:t>Financial Literacy</w:t>
      </w:r>
    </w:p>
    <w:p w:rsidR="00477A26" w:rsidRPr="00FD11C5" w:rsidRDefault="00477A26" w:rsidP="000352D9">
      <w:pPr>
        <w:spacing w:after="0" w:line="240" w:lineRule="auto"/>
        <w:contextualSpacing/>
        <w:rPr>
          <w:rFonts w:ascii="Century Gothic" w:eastAsia="Times New Roman" w:hAnsi="Century Gothic" w:cs="Times New Roman"/>
          <w:color w:val="000000" w:themeColor="text1"/>
        </w:rPr>
      </w:pPr>
    </w:p>
    <w:p w:rsidR="000A3A85" w:rsidRPr="00FD11C5" w:rsidRDefault="000A3A85" w:rsidP="00BD64D6">
      <w:pPr>
        <w:pStyle w:val="Heading2"/>
        <w:numPr>
          <w:ilvl w:val="0"/>
          <w:numId w:val="0"/>
        </w:numPr>
        <w:shd w:val="clear" w:color="auto" w:fill="FFFFFF"/>
        <w:spacing w:before="0" w:after="123" w:line="336" w:lineRule="atLeast"/>
        <w:ind w:right="154"/>
        <w:textAlignment w:val="baseline"/>
        <w:rPr>
          <w:rFonts w:ascii="Century Gothic" w:hAnsi="Century Gothic"/>
          <w:bCs w:val="0"/>
          <w:color w:val="000000" w:themeColor="text1"/>
          <w:sz w:val="22"/>
          <w:szCs w:val="22"/>
        </w:rPr>
      </w:pPr>
      <w:r w:rsidRPr="00FD11C5">
        <w:rPr>
          <w:rFonts w:ascii="Century Gothic" w:hAnsi="Century Gothic"/>
          <w:bCs w:val="0"/>
          <w:color w:val="000000" w:themeColor="text1"/>
          <w:sz w:val="22"/>
          <w:szCs w:val="22"/>
        </w:rPr>
        <w:t>Friday Food Pantry</w:t>
      </w:r>
    </w:p>
    <w:p w:rsidR="00590039" w:rsidRPr="00FD11C5" w:rsidRDefault="00590039" w:rsidP="00590039">
      <w:pPr>
        <w:spacing w:line="240" w:lineRule="auto"/>
        <w:contextualSpacing/>
        <w:rPr>
          <w:rFonts w:ascii="Century Gothic" w:eastAsia="Times New Roman" w:hAnsi="Century Gothic" w:cs="Times New Roman"/>
          <w:iCs/>
          <w:color w:val="000000" w:themeColor="text1"/>
        </w:rPr>
      </w:pPr>
      <w:r w:rsidRPr="00FD11C5">
        <w:rPr>
          <w:rFonts w:ascii="Century Gothic" w:eastAsia="Times New Roman" w:hAnsi="Century Gothic" w:cs="Times New Roman"/>
          <w:iCs/>
          <w:color w:val="000000" w:themeColor="text1"/>
        </w:rPr>
        <w:t>Residents of Golden Gate City live in a food desert. Major grocery chains remain outside this community, so many families rely on smaller local and ethnic food stores, which typically mark up costs and carry fewer fresh produce items. In the past year, Grace Place provided more than 350,000 pounds of food including dairy, meat, and produce, demonstrating the area’s desperate need for nourishment and health, which are essential for effective learning.</w:t>
      </w:r>
    </w:p>
    <w:p w:rsidR="00590039" w:rsidRPr="00FD11C5" w:rsidRDefault="00590039" w:rsidP="00590039">
      <w:pPr>
        <w:spacing w:line="240" w:lineRule="auto"/>
        <w:contextualSpacing/>
        <w:rPr>
          <w:rFonts w:ascii="Century Gothic" w:eastAsia="Times New Roman" w:hAnsi="Century Gothic" w:cs="Times New Roman"/>
          <w:iCs/>
          <w:color w:val="000000" w:themeColor="text1"/>
        </w:rPr>
      </w:pPr>
    </w:p>
    <w:p w:rsidR="00BD64D6" w:rsidRPr="00FD11C5" w:rsidRDefault="00590039" w:rsidP="00590039">
      <w:pPr>
        <w:spacing w:line="240" w:lineRule="auto"/>
        <w:contextualSpacing/>
        <w:rPr>
          <w:rFonts w:ascii="Century Gothic" w:hAnsi="Century Gothic"/>
          <w:color w:val="000000" w:themeColor="text1"/>
        </w:rPr>
      </w:pPr>
      <w:r w:rsidRPr="00FD11C5">
        <w:rPr>
          <w:rFonts w:ascii="Century Gothic" w:eastAsia="Times New Roman" w:hAnsi="Century Gothic" w:cs="Times New Roman"/>
          <w:iCs/>
          <w:color w:val="000000" w:themeColor="text1"/>
        </w:rPr>
        <w:t>Since its opening in 2008, the Friday Food Pantry has been providing a crucial service to the community and has become the largest distribution channel for the Harry Chapin Food Bank in Collier County. Food donations are needed every week and many individuals and groups contribute with food drives.</w:t>
      </w:r>
    </w:p>
    <w:p w:rsidR="00C4161D" w:rsidRPr="00FD11C5" w:rsidRDefault="00C4161D" w:rsidP="000352D9">
      <w:pPr>
        <w:spacing w:line="240" w:lineRule="auto"/>
        <w:contextualSpacing/>
        <w:rPr>
          <w:rFonts w:ascii="Century Gothic" w:hAnsi="Century Gothic"/>
          <w:b/>
          <w:color w:val="000000" w:themeColor="text1"/>
        </w:rPr>
      </w:pPr>
    </w:p>
    <w:p w:rsidR="00C4161D" w:rsidRPr="00FD11C5" w:rsidRDefault="00C4161D" w:rsidP="000352D9">
      <w:pPr>
        <w:spacing w:line="240" w:lineRule="auto"/>
        <w:contextualSpacing/>
        <w:rPr>
          <w:rFonts w:ascii="Century Gothic" w:hAnsi="Century Gothic"/>
          <w:b/>
          <w:color w:val="000000" w:themeColor="text1"/>
        </w:rPr>
      </w:pPr>
    </w:p>
    <w:p w:rsidR="00477A26" w:rsidRPr="00FD11C5" w:rsidRDefault="00F862E1"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 xml:space="preserve">STUDENT </w:t>
      </w:r>
      <w:r w:rsidR="00477A26" w:rsidRPr="00FD11C5">
        <w:rPr>
          <w:rFonts w:ascii="Century Gothic" w:hAnsi="Century Gothic"/>
          <w:b/>
          <w:color w:val="000000" w:themeColor="text1"/>
        </w:rPr>
        <w:t>PROGRAM</w:t>
      </w:r>
      <w:r w:rsidRPr="00FD11C5">
        <w:rPr>
          <w:rFonts w:ascii="Century Gothic" w:hAnsi="Century Gothic"/>
          <w:b/>
          <w:color w:val="000000" w:themeColor="text1"/>
        </w:rPr>
        <w:t>S:</w:t>
      </w:r>
      <w:r w:rsidR="00477A26" w:rsidRPr="00FD11C5">
        <w:rPr>
          <w:rFonts w:ascii="Century Gothic" w:hAnsi="Century Gothic"/>
          <w:b/>
          <w:color w:val="000000" w:themeColor="text1"/>
        </w:rPr>
        <w:t xml:space="preserve"> OVERVIEW</w:t>
      </w:r>
    </w:p>
    <w:p w:rsidR="00477A26" w:rsidRPr="00FD11C5" w:rsidRDefault="005123C9"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Grace Place</w:t>
      </w:r>
      <w:r w:rsidR="00477A26" w:rsidRPr="00FD11C5">
        <w:rPr>
          <w:rFonts w:ascii="Century Gothic" w:hAnsi="Century Gothic"/>
          <w:color w:val="000000" w:themeColor="text1"/>
        </w:rPr>
        <w:t xml:space="preserve"> believes that after</w:t>
      </w:r>
      <w:r w:rsidRPr="00FD11C5">
        <w:rPr>
          <w:rFonts w:ascii="Century Gothic" w:hAnsi="Century Gothic"/>
          <w:color w:val="000000" w:themeColor="text1"/>
        </w:rPr>
        <w:t>-</w:t>
      </w:r>
      <w:r w:rsidR="00477A26" w:rsidRPr="00FD11C5">
        <w:rPr>
          <w:rFonts w:ascii="Century Gothic" w:hAnsi="Century Gothic"/>
          <w:color w:val="000000" w:themeColor="text1"/>
        </w:rPr>
        <w:t>school programs should provide opportunities and experiences that stimulate a child’s physical, intellectual, emotional, and social development. The program must meet the developmental needs of particular age groups and, more importantly, the individual needs of each child. Grace Place will operate quality after</w:t>
      </w:r>
      <w:r w:rsidRPr="00FD11C5">
        <w:rPr>
          <w:rFonts w:ascii="Century Gothic" w:hAnsi="Century Gothic"/>
          <w:color w:val="000000" w:themeColor="text1"/>
        </w:rPr>
        <w:t>-</w:t>
      </w:r>
      <w:r w:rsidR="00477A26" w:rsidRPr="00FD11C5">
        <w:rPr>
          <w:rFonts w:ascii="Century Gothic" w:hAnsi="Century Gothic"/>
          <w:color w:val="000000" w:themeColor="text1"/>
        </w:rPr>
        <w:t xml:space="preserve">school programs that demonstrate and teach values. Each child will be able to understand and demonstrate the four values of honesty, caring, responsibility and respect. Program components may include but are not limited to recreation, health enhancement, arts, nutritional snacks, service learning, character development, homework assistance and learning centers. </w:t>
      </w:r>
    </w:p>
    <w:p w:rsidR="00FD21EB" w:rsidRPr="00FD11C5" w:rsidRDefault="00FD21EB" w:rsidP="000352D9">
      <w:pPr>
        <w:spacing w:line="240" w:lineRule="auto"/>
        <w:contextualSpacing/>
        <w:rPr>
          <w:rFonts w:ascii="Century Gothic" w:hAnsi="Century Gothic"/>
          <w:color w:val="000000" w:themeColor="text1"/>
        </w:rPr>
      </w:pPr>
    </w:p>
    <w:p w:rsidR="00477A26" w:rsidRPr="00FD11C5" w:rsidRDefault="000352D9" w:rsidP="007B292C">
      <w:pPr>
        <w:spacing w:after="0" w:line="240" w:lineRule="auto"/>
        <w:contextualSpacing/>
        <w:rPr>
          <w:rFonts w:ascii="Century Gothic" w:hAnsi="Century Gothic"/>
          <w:b/>
          <w:color w:val="000000" w:themeColor="text1"/>
        </w:rPr>
      </w:pPr>
      <w:r w:rsidRPr="00FD11C5">
        <w:rPr>
          <w:rFonts w:ascii="Century Gothic" w:hAnsi="Century Gothic"/>
          <w:b/>
          <w:color w:val="000000" w:themeColor="text1"/>
        </w:rPr>
        <w:t>GOALS</w:t>
      </w:r>
    </w:p>
    <w:p w:rsidR="00477A26" w:rsidRPr="00FD11C5" w:rsidRDefault="00477A26" w:rsidP="00C17FCC">
      <w:pPr>
        <w:pStyle w:val="Default"/>
        <w:spacing w:line="240" w:lineRule="auto"/>
        <w:ind w:firstLine="0"/>
        <w:contextualSpacing/>
        <w:rPr>
          <w:rFonts w:ascii="Century Gothic" w:hAnsi="Century Gothic"/>
          <w:color w:val="000000" w:themeColor="text1"/>
          <w:szCs w:val="22"/>
        </w:rPr>
      </w:pPr>
      <w:r w:rsidRPr="00FD11C5">
        <w:rPr>
          <w:rFonts w:ascii="Century Gothic" w:hAnsi="Century Gothic"/>
          <w:color w:val="000000" w:themeColor="text1"/>
          <w:szCs w:val="22"/>
        </w:rPr>
        <w:t>Academy of Leaders will help students in Golden Gate break the cycle of poverty in their families by improving academic performance, providing them with 21</w:t>
      </w:r>
      <w:r w:rsidRPr="00FD11C5">
        <w:rPr>
          <w:rFonts w:ascii="Century Gothic" w:hAnsi="Century Gothic"/>
          <w:color w:val="000000" w:themeColor="text1"/>
          <w:szCs w:val="22"/>
          <w:vertAlign w:val="superscript"/>
        </w:rPr>
        <w:t>st</w:t>
      </w:r>
      <w:r w:rsidRPr="00FD11C5">
        <w:rPr>
          <w:rFonts w:ascii="Century Gothic" w:hAnsi="Century Gothic"/>
          <w:color w:val="000000" w:themeColor="text1"/>
          <w:szCs w:val="22"/>
        </w:rPr>
        <w:t xml:space="preserve"> Century skills needed to succeed, and increasing parental involvement and family literacy skills.  We aim to provide a positive, fun, and engaging program while fostering the academic, physical, emotional, and social growth and well-being of our participants. We promote character development, celebrate diversity, encourage service learning, and teach life and leadership skills.</w:t>
      </w:r>
    </w:p>
    <w:p w:rsidR="00477A26" w:rsidRPr="00FD11C5" w:rsidRDefault="00477A26" w:rsidP="000352D9">
      <w:pPr>
        <w:pStyle w:val="Default"/>
        <w:spacing w:line="240" w:lineRule="auto"/>
        <w:ind w:firstLine="0"/>
        <w:contextualSpacing/>
        <w:rPr>
          <w:rFonts w:ascii="Century Gothic" w:hAnsi="Century Gothic"/>
          <w:i/>
          <w:color w:val="000000" w:themeColor="text1"/>
          <w:szCs w:val="22"/>
        </w:rPr>
      </w:pPr>
    </w:p>
    <w:p w:rsidR="00477A26" w:rsidRPr="00FD11C5" w:rsidRDefault="00477A26" w:rsidP="000352D9">
      <w:pPr>
        <w:numPr>
          <w:ilvl w:val="0"/>
          <w:numId w:val="5"/>
        </w:numPr>
        <w:autoSpaceDE w:val="0"/>
        <w:autoSpaceDN w:val="0"/>
        <w:adjustRightInd w:val="0"/>
        <w:spacing w:line="240" w:lineRule="auto"/>
        <w:contextualSpacing/>
        <w:rPr>
          <w:rFonts w:ascii="Century Gothic" w:eastAsia="Times New Roman" w:hAnsi="Century Gothic" w:cs="Times New Roman"/>
          <w:bCs/>
          <w:color w:val="000000" w:themeColor="text1"/>
        </w:rPr>
      </w:pPr>
      <w:r w:rsidRPr="00FD11C5">
        <w:rPr>
          <w:rFonts w:ascii="Century Gothic" w:eastAsia="Times New Roman" w:hAnsi="Century Gothic" w:cs="Times New Roman"/>
          <w:bCs/>
          <w:color w:val="000000" w:themeColor="text1"/>
        </w:rPr>
        <w:t>Community and Behavior Goals:</w:t>
      </w:r>
    </w:p>
    <w:p w:rsidR="00477A26" w:rsidRPr="00FD11C5" w:rsidRDefault="00477A26" w:rsidP="00E36349">
      <w:pPr>
        <w:numPr>
          <w:ilvl w:val="1"/>
          <w:numId w:val="5"/>
        </w:numPr>
        <w:autoSpaceDE w:val="0"/>
        <w:autoSpaceDN w:val="0"/>
        <w:adjustRightInd w:val="0"/>
        <w:spacing w:line="240" w:lineRule="auto"/>
        <w:contextualSpacing/>
        <w:rPr>
          <w:rFonts w:ascii="Century Gothic" w:eastAsia="Times New Roman" w:hAnsi="Century Gothic" w:cs="Times New Roman"/>
          <w:bCs/>
          <w:color w:val="000000" w:themeColor="text1"/>
        </w:rPr>
      </w:pPr>
      <w:r w:rsidRPr="00FD11C5">
        <w:rPr>
          <w:rFonts w:ascii="Century Gothic" w:eastAsia="Times New Roman" w:hAnsi="Century Gothic" w:cs="Times New Roman"/>
          <w:color w:val="000000" w:themeColor="text1"/>
        </w:rPr>
        <w:t xml:space="preserve">Students will have a positive experience.  Staff will plan activities and procedures to foster an environment that encourages respect and success, and enhances opportunities for positive interactions and appropriate </w:t>
      </w:r>
      <w:r w:rsidR="0051421E" w:rsidRPr="00FD11C5">
        <w:rPr>
          <w:rFonts w:ascii="Century Gothic" w:eastAsia="Times New Roman" w:hAnsi="Century Gothic" w:cs="Times New Roman"/>
          <w:color w:val="000000" w:themeColor="text1"/>
        </w:rPr>
        <w:t>behavior. Students</w:t>
      </w:r>
      <w:r w:rsidRPr="00FD11C5">
        <w:rPr>
          <w:rFonts w:ascii="Century Gothic" w:eastAsia="Times New Roman" w:hAnsi="Century Gothic" w:cs="Times New Roman"/>
          <w:color w:val="000000" w:themeColor="text1"/>
        </w:rPr>
        <w:t xml:space="preserve"> will understand that they are part of a diverse, supportive and caring community which includes all students and staff and volunteers.</w:t>
      </w:r>
    </w:p>
    <w:p w:rsidR="00477A26" w:rsidRPr="00FD11C5" w:rsidRDefault="00477A26" w:rsidP="000352D9">
      <w:pPr>
        <w:numPr>
          <w:ilvl w:val="1"/>
          <w:numId w:val="5"/>
        </w:numPr>
        <w:autoSpaceDE w:val="0"/>
        <w:autoSpaceDN w:val="0"/>
        <w:adjustRightInd w:val="0"/>
        <w:spacing w:line="240" w:lineRule="auto"/>
        <w:contextualSpacing/>
        <w:rPr>
          <w:rFonts w:ascii="Century Gothic" w:eastAsia="Times New Roman" w:hAnsi="Century Gothic" w:cs="Times New Roman"/>
          <w:bCs/>
          <w:color w:val="000000" w:themeColor="text1"/>
        </w:rPr>
      </w:pPr>
      <w:r w:rsidRPr="00FD11C5">
        <w:rPr>
          <w:rFonts w:ascii="Century Gothic" w:eastAsia="Times New Roman" w:hAnsi="Century Gothic" w:cs="Times New Roman"/>
          <w:color w:val="000000" w:themeColor="text1"/>
        </w:rPr>
        <w:t>Students will know the rules and exhibit a willingness and intention to follow them.  To help students achieve this</w:t>
      </w:r>
      <w:r w:rsidRPr="00FD11C5">
        <w:rPr>
          <w:rFonts w:ascii="Century Gothic" w:eastAsia="Times New Roman" w:hAnsi="Century Gothic" w:cs="Times New Roman"/>
          <w:bCs/>
          <w:color w:val="000000" w:themeColor="text1"/>
        </w:rPr>
        <w:t xml:space="preserve"> </w:t>
      </w:r>
      <w:r w:rsidRPr="00FD11C5">
        <w:rPr>
          <w:rFonts w:ascii="Century Gothic" w:eastAsia="Times New Roman" w:hAnsi="Century Gothic" w:cs="Times New Roman"/>
          <w:color w:val="000000" w:themeColor="text1"/>
        </w:rPr>
        <w:t>goal, staff will provide adequate supervision and appropriate consequences for misbehavior.</w:t>
      </w:r>
    </w:p>
    <w:p w:rsidR="00477A26" w:rsidRPr="00FD11C5" w:rsidRDefault="00477A26" w:rsidP="000352D9">
      <w:pPr>
        <w:numPr>
          <w:ilvl w:val="1"/>
          <w:numId w:val="5"/>
        </w:numPr>
        <w:autoSpaceDE w:val="0"/>
        <w:autoSpaceDN w:val="0"/>
        <w:adjustRightInd w:val="0"/>
        <w:spacing w:line="240" w:lineRule="auto"/>
        <w:contextualSpacing/>
        <w:rPr>
          <w:rFonts w:ascii="Century Gothic" w:eastAsia="Times New Roman" w:hAnsi="Century Gothic" w:cs="Times New Roman"/>
          <w:bCs/>
          <w:color w:val="000000" w:themeColor="text1"/>
        </w:rPr>
      </w:pPr>
      <w:r w:rsidRPr="00FD11C5">
        <w:rPr>
          <w:rFonts w:ascii="Century Gothic" w:eastAsia="Times New Roman" w:hAnsi="Century Gothic" w:cs="Times New Roman"/>
          <w:color w:val="000000" w:themeColor="text1"/>
        </w:rPr>
        <w:t xml:space="preserve">Students will feel secure and safe.  Students will both experience and foster a setting that does not permit bullying, intimidation, harassment, or conduct or statements that demean others.  </w:t>
      </w:r>
    </w:p>
    <w:p w:rsidR="00477A26" w:rsidRPr="00FD11C5" w:rsidRDefault="00477A26" w:rsidP="000352D9">
      <w:pPr>
        <w:numPr>
          <w:ilvl w:val="1"/>
          <w:numId w:val="5"/>
        </w:numPr>
        <w:autoSpaceDE w:val="0"/>
        <w:autoSpaceDN w:val="0"/>
        <w:adjustRightInd w:val="0"/>
        <w:spacing w:line="240" w:lineRule="auto"/>
        <w:contextualSpacing/>
        <w:rPr>
          <w:rFonts w:ascii="Century Gothic" w:eastAsia="Times New Roman" w:hAnsi="Century Gothic" w:cs="Times New Roman"/>
          <w:bCs/>
          <w:color w:val="000000" w:themeColor="text1"/>
        </w:rPr>
      </w:pPr>
      <w:r w:rsidRPr="00FD11C5">
        <w:rPr>
          <w:rFonts w:ascii="Century Gothic" w:eastAsia="Times New Roman" w:hAnsi="Century Gothic" w:cs="Times New Roman"/>
          <w:color w:val="000000" w:themeColor="text1"/>
        </w:rPr>
        <w:t>Students will make new friends.  Students will accept and include others as they learn that differences are strengths to be celebrated.  To help students achieve this goal, staff will create and maintain an environment where everyone is respected and included.</w:t>
      </w:r>
    </w:p>
    <w:p w:rsidR="00477A26" w:rsidRPr="00FD11C5" w:rsidRDefault="00477A26" w:rsidP="000352D9">
      <w:pPr>
        <w:autoSpaceDE w:val="0"/>
        <w:autoSpaceDN w:val="0"/>
        <w:adjustRightInd w:val="0"/>
        <w:spacing w:line="240" w:lineRule="auto"/>
        <w:ind w:left="1080"/>
        <w:contextualSpacing/>
        <w:rPr>
          <w:rFonts w:ascii="Century Gothic" w:eastAsia="Times New Roman" w:hAnsi="Century Gothic" w:cs="Times New Roman"/>
          <w:bCs/>
          <w:color w:val="000000" w:themeColor="text1"/>
        </w:rPr>
      </w:pPr>
    </w:p>
    <w:p w:rsidR="00477A26" w:rsidRPr="00FD11C5" w:rsidRDefault="00477A26" w:rsidP="000352D9">
      <w:pPr>
        <w:numPr>
          <w:ilvl w:val="0"/>
          <w:numId w:val="5"/>
        </w:numPr>
        <w:autoSpaceDE w:val="0"/>
        <w:autoSpaceDN w:val="0"/>
        <w:adjustRightInd w:val="0"/>
        <w:spacing w:line="240" w:lineRule="auto"/>
        <w:contextualSpacing/>
        <w:rPr>
          <w:rFonts w:ascii="Century Gothic" w:eastAsia="Times New Roman" w:hAnsi="Century Gothic" w:cs="Times New Roman"/>
          <w:bCs/>
          <w:color w:val="000000" w:themeColor="text1"/>
        </w:rPr>
      </w:pPr>
      <w:r w:rsidRPr="00FD11C5">
        <w:rPr>
          <w:rFonts w:ascii="Century Gothic" w:eastAsia="Times New Roman" w:hAnsi="Century Gothic" w:cs="Times New Roman"/>
          <w:bCs/>
          <w:color w:val="000000" w:themeColor="text1"/>
        </w:rPr>
        <w:t>Academic Goals:</w:t>
      </w:r>
    </w:p>
    <w:p w:rsidR="00477A26" w:rsidRPr="00FD11C5" w:rsidRDefault="00477A26" w:rsidP="000352D9">
      <w:pPr>
        <w:numPr>
          <w:ilvl w:val="1"/>
          <w:numId w:val="5"/>
        </w:numPr>
        <w:autoSpaceDE w:val="0"/>
        <w:autoSpaceDN w:val="0"/>
        <w:adjustRightInd w:val="0"/>
        <w:spacing w:line="240" w:lineRule="auto"/>
        <w:contextualSpacing/>
        <w:rPr>
          <w:rFonts w:ascii="Century Gothic" w:eastAsia="Times New Roman" w:hAnsi="Century Gothic" w:cs="Times New Roman"/>
          <w:bCs/>
          <w:color w:val="000000" w:themeColor="text1"/>
        </w:rPr>
      </w:pPr>
      <w:r w:rsidRPr="00FD11C5">
        <w:rPr>
          <w:rFonts w:ascii="Century Gothic" w:eastAsia="Times New Roman" w:hAnsi="Century Gothic" w:cs="Times New Roman"/>
          <w:color w:val="000000" w:themeColor="text1"/>
        </w:rPr>
        <w:t>Students will engage fully in learning, practicing higher level thinking skills and curiosity.</w:t>
      </w:r>
    </w:p>
    <w:p w:rsidR="00477A26" w:rsidRPr="00FD11C5" w:rsidRDefault="00477A26" w:rsidP="000352D9">
      <w:pPr>
        <w:numPr>
          <w:ilvl w:val="1"/>
          <w:numId w:val="5"/>
        </w:numPr>
        <w:autoSpaceDE w:val="0"/>
        <w:autoSpaceDN w:val="0"/>
        <w:adjustRightInd w:val="0"/>
        <w:spacing w:line="240" w:lineRule="auto"/>
        <w:contextualSpacing/>
        <w:rPr>
          <w:rFonts w:ascii="Century Gothic" w:eastAsia="Times New Roman" w:hAnsi="Century Gothic" w:cs="Times New Roman"/>
          <w:bCs/>
          <w:color w:val="000000" w:themeColor="text1"/>
        </w:rPr>
      </w:pPr>
      <w:r w:rsidRPr="00FD11C5">
        <w:rPr>
          <w:rFonts w:ascii="Century Gothic" w:eastAsia="Times New Roman" w:hAnsi="Century Gothic" w:cs="Times New Roman"/>
          <w:color w:val="000000" w:themeColor="text1"/>
        </w:rPr>
        <w:t>Students will show significant improved academic performance in math and reading.</w:t>
      </w:r>
    </w:p>
    <w:p w:rsidR="00477A26" w:rsidRPr="00FD11C5" w:rsidRDefault="00477A26" w:rsidP="000352D9">
      <w:pPr>
        <w:numPr>
          <w:ilvl w:val="1"/>
          <w:numId w:val="5"/>
        </w:numPr>
        <w:autoSpaceDE w:val="0"/>
        <w:autoSpaceDN w:val="0"/>
        <w:adjustRightInd w:val="0"/>
        <w:spacing w:line="240" w:lineRule="auto"/>
        <w:contextualSpacing/>
        <w:rPr>
          <w:rFonts w:ascii="Century Gothic" w:eastAsia="Times New Roman" w:hAnsi="Century Gothic" w:cs="Times New Roman"/>
          <w:bCs/>
          <w:color w:val="000000" w:themeColor="text1"/>
        </w:rPr>
      </w:pPr>
      <w:r w:rsidRPr="00FD11C5">
        <w:rPr>
          <w:rFonts w:ascii="Century Gothic" w:eastAsia="Times New Roman" w:hAnsi="Century Gothic" w:cs="Times New Roman"/>
          <w:color w:val="000000" w:themeColor="text1"/>
        </w:rPr>
        <w:t>Students will show improved commitments to academic success.</w:t>
      </w:r>
    </w:p>
    <w:p w:rsidR="00477A26" w:rsidRPr="00FD11C5" w:rsidRDefault="00477A26" w:rsidP="000352D9">
      <w:pPr>
        <w:numPr>
          <w:ilvl w:val="1"/>
          <w:numId w:val="5"/>
        </w:numPr>
        <w:autoSpaceDE w:val="0"/>
        <w:autoSpaceDN w:val="0"/>
        <w:adjustRightInd w:val="0"/>
        <w:spacing w:line="240" w:lineRule="auto"/>
        <w:contextualSpacing/>
        <w:rPr>
          <w:rFonts w:ascii="Century Gothic" w:eastAsia="Times New Roman" w:hAnsi="Century Gothic" w:cs="Times New Roman"/>
          <w:bCs/>
          <w:color w:val="000000" w:themeColor="text1"/>
        </w:rPr>
      </w:pPr>
      <w:r w:rsidRPr="00FD11C5">
        <w:rPr>
          <w:rFonts w:ascii="Century Gothic" w:eastAsia="Times New Roman" w:hAnsi="Century Gothic" w:cs="Times New Roman"/>
          <w:color w:val="000000" w:themeColor="text1"/>
        </w:rPr>
        <w:t>Students will exhibit improved initiative and independent learning skills.</w:t>
      </w:r>
    </w:p>
    <w:p w:rsidR="00477A26" w:rsidRPr="00FD11C5" w:rsidRDefault="00477A26" w:rsidP="000352D9">
      <w:pPr>
        <w:autoSpaceDE w:val="0"/>
        <w:autoSpaceDN w:val="0"/>
        <w:adjustRightInd w:val="0"/>
        <w:spacing w:line="240" w:lineRule="auto"/>
        <w:ind w:left="1440"/>
        <w:contextualSpacing/>
        <w:rPr>
          <w:rFonts w:ascii="Century Gothic" w:eastAsia="Times New Roman" w:hAnsi="Century Gothic" w:cs="Times New Roman"/>
          <w:bCs/>
          <w:color w:val="000000" w:themeColor="text1"/>
        </w:rPr>
      </w:pPr>
    </w:p>
    <w:p w:rsidR="00477A26" w:rsidRPr="00FD11C5" w:rsidRDefault="00477A26" w:rsidP="000352D9">
      <w:pPr>
        <w:numPr>
          <w:ilvl w:val="0"/>
          <w:numId w:val="5"/>
        </w:numPr>
        <w:autoSpaceDE w:val="0"/>
        <w:autoSpaceDN w:val="0"/>
        <w:adjustRightInd w:val="0"/>
        <w:spacing w:line="240" w:lineRule="auto"/>
        <w:contextualSpacing/>
        <w:rPr>
          <w:rFonts w:ascii="Century Gothic" w:hAnsi="Century Gothic"/>
          <w:bCs/>
          <w:color w:val="000000" w:themeColor="text1"/>
        </w:rPr>
      </w:pPr>
      <w:r w:rsidRPr="00FD11C5">
        <w:rPr>
          <w:rFonts w:ascii="Century Gothic" w:hAnsi="Century Gothic"/>
          <w:bCs/>
          <w:color w:val="000000" w:themeColor="text1"/>
        </w:rPr>
        <w:t>Service to Others and Leadership Goals:</w:t>
      </w:r>
    </w:p>
    <w:p w:rsidR="00477A26" w:rsidRPr="00FD11C5" w:rsidRDefault="00477A26" w:rsidP="000352D9">
      <w:pPr>
        <w:numPr>
          <w:ilvl w:val="1"/>
          <w:numId w:val="5"/>
        </w:numPr>
        <w:autoSpaceDE w:val="0"/>
        <w:autoSpaceDN w:val="0"/>
        <w:adjustRightInd w:val="0"/>
        <w:spacing w:line="240" w:lineRule="auto"/>
        <w:contextualSpacing/>
        <w:rPr>
          <w:rFonts w:ascii="Century Gothic" w:hAnsi="Century Gothic"/>
          <w:bCs/>
          <w:color w:val="000000" w:themeColor="text1"/>
        </w:rPr>
      </w:pPr>
      <w:r w:rsidRPr="00FD11C5">
        <w:rPr>
          <w:rFonts w:ascii="Century Gothic" w:eastAsia="Times New Roman" w:hAnsi="Century Gothic" w:cs="Times New Roman"/>
          <w:color w:val="000000" w:themeColor="text1"/>
        </w:rPr>
        <w:t>Students</w:t>
      </w:r>
      <w:r w:rsidRPr="00FD11C5">
        <w:rPr>
          <w:rFonts w:ascii="Century Gothic" w:hAnsi="Century Gothic"/>
          <w:color w:val="000000" w:themeColor="text1"/>
        </w:rPr>
        <w:t xml:space="preserve"> will engage in age-appropriate service activities that benefit the community. </w:t>
      </w:r>
    </w:p>
    <w:p w:rsidR="00477A26" w:rsidRPr="00FD11C5" w:rsidRDefault="00477A26" w:rsidP="000352D9">
      <w:pPr>
        <w:numPr>
          <w:ilvl w:val="1"/>
          <w:numId w:val="5"/>
        </w:numPr>
        <w:autoSpaceDE w:val="0"/>
        <w:autoSpaceDN w:val="0"/>
        <w:adjustRightInd w:val="0"/>
        <w:spacing w:line="240" w:lineRule="auto"/>
        <w:contextualSpacing/>
        <w:rPr>
          <w:rFonts w:ascii="Century Gothic" w:hAnsi="Century Gothic"/>
          <w:bCs/>
          <w:color w:val="000000" w:themeColor="text1"/>
        </w:rPr>
      </w:pPr>
      <w:r w:rsidRPr="00FD11C5">
        <w:rPr>
          <w:rFonts w:ascii="Century Gothic" w:eastAsia="Times New Roman" w:hAnsi="Century Gothic" w:cs="Times New Roman"/>
          <w:color w:val="000000" w:themeColor="text1"/>
        </w:rPr>
        <w:t>Students</w:t>
      </w:r>
      <w:r w:rsidRPr="00FD11C5">
        <w:rPr>
          <w:rFonts w:ascii="Century Gothic" w:hAnsi="Century Gothic"/>
          <w:color w:val="000000" w:themeColor="text1"/>
        </w:rPr>
        <w:t xml:space="preserve"> will learn leadership skills.  </w:t>
      </w:r>
      <w:r w:rsidRPr="00FD11C5">
        <w:rPr>
          <w:rFonts w:ascii="Century Gothic" w:eastAsia="Times New Roman" w:hAnsi="Century Gothic" w:cs="Times New Roman"/>
          <w:color w:val="000000" w:themeColor="text1"/>
        </w:rPr>
        <w:t>Students</w:t>
      </w:r>
      <w:r w:rsidRPr="00FD11C5">
        <w:rPr>
          <w:rFonts w:ascii="Century Gothic" w:hAnsi="Century Gothic"/>
          <w:color w:val="000000" w:themeColor="text1"/>
        </w:rPr>
        <w:t xml:space="preserve"> will have opportunities to set expectations for, inspire, and motivate others in a positive way.  To help</w:t>
      </w:r>
      <w:r w:rsidRPr="00FD11C5">
        <w:rPr>
          <w:rFonts w:ascii="Century Gothic" w:eastAsia="Times New Roman" w:hAnsi="Century Gothic" w:cs="Times New Roman"/>
          <w:color w:val="000000" w:themeColor="text1"/>
        </w:rPr>
        <w:t xml:space="preserve"> students</w:t>
      </w:r>
      <w:r w:rsidRPr="00FD11C5">
        <w:rPr>
          <w:rFonts w:ascii="Century Gothic" w:hAnsi="Century Gothic"/>
          <w:color w:val="000000" w:themeColor="text1"/>
        </w:rPr>
        <w:t xml:space="preserve"> achieve this goal, staff will give opportunities for s</w:t>
      </w:r>
      <w:r w:rsidRPr="00FD11C5">
        <w:rPr>
          <w:rFonts w:ascii="Century Gothic" w:eastAsia="Times New Roman" w:hAnsi="Century Gothic" w:cs="Times New Roman"/>
          <w:color w:val="000000" w:themeColor="text1"/>
        </w:rPr>
        <w:t>tudents</w:t>
      </w:r>
      <w:r w:rsidRPr="00FD11C5">
        <w:rPr>
          <w:rFonts w:ascii="Century Gothic" w:hAnsi="Century Gothic"/>
          <w:color w:val="000000" w:themeColor="text1"/>
        </w:rPr>
        <w:t xml:space="preserve"> to take on purposeful roles and support and encourage them in these.</w:t>
      </w:r>
    </w:p>
    <w:p w:rsidR="00477A26" w:rsidRPr="00FD11C5" w:rsidRDefault="00477A26" w:rsidP="000352D9">
      <w:pPr>
        <w:autoSpaceDE w:val="0"/>
        <w:autoSpaceDN w:val="0"/>
        <w:adjustRightInd w:val="0"/>
        <w:spacing w:line="240" w:lineRule="auto"/>
        <w:contextualSpacing/>
        <w:rPr>
          <w:rFonts w:ascii="Century Gothic" w:hAnsi="Century Gothic"/>
          <w:bCs/>
          <w:color w:val="000000" w:themeColor="text1"/>
        </w:rPr>
      </w:pPr>
    </w:p>
    <w:p w:rsidR="00477A26" w:rsidRPr="00FD11C5" w:rsidRDefault="00477A26" w:rsidP="000352D9">
      <w:pPr>
        <w:numPr>
          <w:ilvl w:val="0"/>
          <w:numId w:val="5"/>
        </w:numPr>
        <w:autoSpaceDE w:val="0"/>
        <w:autoSpaceDN w:val="0"/>
        <w:adjustRightInd w:val="0"/>
        <w:spacing w:line="240" w:lineRule="auto"/>
        <w:contextualSpacing/>
        <w:rPr>
          <w:rFonts w:ascii="Century Gothic" w:hAnsi="Century Gothic"/>
          <w:bCs/>
          <w:color w:val="000000" w:themeColor="text1"/>
        </w:rPr>
      </w:pPr>
      <w:r w:rsidRPr="00FD11C5">
        <w:rPr>
          <w:rFonts w:ascii="Century Gothic" w:hAnsi="Century Gothic"/>
          <w:bCs/>
          <w:color w:val="000000" w:themeColor="text1"/>
        </w:rPr>
        <w:t>Character Goals:</w:t>
      </w:r>
    </w:p>
    <w:p w:rsidR="00477A26" w:rsidRPr="00FD11C5" w:rsidRDefault="00477A26" w:rsidP="000352D9">
      <w:pPr>
        <w:numPr>
          <w:ilvl w:val="1"/>
          <w:numId w:val="5"/>
        </w:numPr>
        <w:autoSpaceDE w:val="0"/>
        <w:autoSpaceDN w:val="0"/>
        <w:adjustRightInd w:val="0"/>
        <w:spacing w:line="240" w:lineRule="auto"/>
        <w:contextualSpacing/>
        <w:rPr>
          <w:rFonts w:ascii="Century Gothic" w:eastAsia="Times New Roman" w:hAnsi="Century Gothic" w:cs="Times New Roman"/>
          <w:bCs/>
          <w:color w:val="000000" w:themeColor="text1"/>
        </w:rPr>
      </w:pPr>
      <w:r w:rsidRPr="00FD11C5">
        <w:rPr>
          <w:rFonts w:ascii="Century Gothic" w:eastAsia="Times New Roman" w:hAnsi="Century Gothic" w:cs="Times New Roman"/>
          <w:color w:val="000000" w:themeColor="text1"/>
        </w:rPr>
        <w:t>Students will make daily choices based upon positive</w:t>
      </w:r>
      <w:r w:rsidRPr="00FD11C5">
        <w:rPr>
          <w:rFonts w:ascii="Century Gothic" w:eastAsia="Times New Roman" w:hAnsi="Century Gothic" w:cs="Times New Roman"/>
          <w:bCs/>
          <w:color w:val="000000" w:themeColor="text1"/>
        </w:rPr>
        <w:t xml:space="preserve"> </w:t>
      </w:r>
      <w:r w:rsidRPr="00FD11C5">
        <w:rPr>
          <w:rFonts w:ascii="Century Gothic" w:eastAsia="Times New Roman" w:hAnsi="Century Gothic" w:cs="Times New Roman"/>
          <w:color w:val="000000" w:themeColor="text1"/>
        </w:rPr>
        <w:t>values that guide good behavior:  kindness, honesty, respect and responsibility. These values will not be “hidden” or “assumed” but will be actively discussed and taught.  To help students achieve this goal, staff and volunteers will provide encouraging, consistent role models who make appropriate choices themselves.</w:t>
      </w:r>
    </w:p>
    <w:p w:rsidR="00477A26" w:rsidRPr="00FD11C5" w:rsidRDefault="00477A26" w:rsidP="000352D9">
      <w:pPr>
        <w:numPr>
          <w:ilvl w:val="1"/>
          <w:numId w:val="5"/>
        </w:numPr>
        <w:autoSpaceDE w:val="0"/>
        <w:autoSpaceDN w:val="0"/>
        <w:adjustRightInd w:val="0"/>
        <w:spacing w:line="240" w:lineRule="auto"/>
        <w:contextualSpacing/>
        <w:rPr>
          <w:rFonts w:ascii="Century Gothic" w:hAnsi="Century Gothic"/>
          <w:bCs/>
          <w:color w:val="000000" w:themeColor="text1"/>
        </w:rPr>
      </w:pPr>
      <w:r w:rsidRPr="00FD11C5">
        <w:rPr>
          <w:rFonts w:ascii="Century Gothic" w:eastAsia="Times New Roman" w:hAnsi="Century Gothic" w:cs="Times New Roman"/>
          <w:color w:val="000000" w:themeColor="text1"/>
        </w:rPr>
        <w:t>Students</w:t>
      </w:r>
      <w:r w:rsidRPr="00FD11C5">
        <w:rPr>
          <w:rFonts w:ascii="Century Gothic" w:hAnsi="Century Gothic"/>
          <w:color w:val="000000" w:themeColor="text1"/>
        </w:rPr>
        <w:t xml:space="preserve"> will learn to express gratitude.</w:t>
      </w:r>
    </w:p>
    <w:p w:rsidR="00477A26" w:rsidRPr="00FD11C5" w:rsidRDefault="00477A26" w:rsidP="000352D9">
      <w:pPr>
        <w:numPr>
          <w:ilvl w:val="1"/>
          <w:numId w:val="5"/>
        </w:numPr>
        <w:autoSpaceDE w:val="0"/>
        <w:autoSpaceDN w:val="0"/>
        <w:adjustRightInd w:val="0"/>
        <w:spacing w:line="240" w:lineRule="auto"/>
        <w:contextualSpacing/>
        <w:rPr>
          <w:rFonts w:ascii="Century Gothic" w:hAnsi="Century Gothic"/>
          <w:bCs/>
          <w:color w:val="000000" w:themeColor="text1"/>
        </w:rPr>
      </w:pPr>
      <w:r w:rsidRPr="00FD11C5">
        <w:rPr>
          <w:rFonts w:ascii="Century Gothic" w:eastAsia="Times New Roman" w:hAnsi="Century Gothic" w:cs="Times New Roman"/>
          <w:color w:val="000000" w:themeColor="text1"/>
        </w:rPr>
        <w:t>Students</w:t>
      </w:r>
      <w:r w:rsidRPr="00FD11C5">
        <w:rPr>
          <w:rFonts w:ascii="Century Gothic" w:hAnsi="Century Gothic"/>
          <w:color w:val="000000" w:themeColor="text1"/>
        </w:rPr>
        <w:t xml:space="preserve"> will experience community through positive and supportive relationships with staff, volunteers and other </w:t>
      </w:r>
      <w:r w:rsidRPr="00FD11C5">
        <w:rPr>
          <w:rFonts w:ascii="Century Gothic" w:eastAsia="Times New Roman" w:hAnsi="Century Gothic" w:cs="Times New Roman"/>
          <w:color w:val="000000" w:themeColor="text1"/>
        </w:rPr>
        <w:t>students</w:t>
      </w:r>
      <w:r w:rsidRPr="00FD11C5">
        <w:rPr>
          <w:rFonts w:ascii="Century Gothic" w:hAnsi="Century Gothic"/>
          <w:color w:val="000000" w:themeColor="text1"/>
        </w:rPr>
        <w:t>.</w:t>
      </w:r>
    </w:p>
    <w:p w:rsidR="00477A26" w:rsidRPr="00FD11C5" w:rsidRDefault="00477A26" w:rsidP="000352D9">
      <w:pPr>
        <w:autoSpaceDE w:val="0"/>
        <w:autoSpaceDN w:val="0"/>
        <w:adjustRightInd w:val="0"/>
        <w:spacing w:line="240" w:lineRule="auto"/>
        <w:contextualSpacing/>
        <w:rPr>
          <w:rFonts w:ascii="Century Gothic" w:hAnsi="Century Gothic"/>
          <w:bCs/>
          <w:color w:val="000000" w:themeColor="text1"/>
        </w:rPr>
      </w:pPr>
    </w:p>
    <w:p w:rsidR="00477A26" w:rsidRPr="00FD11C5" w:rsidRDefault="00477A26" w:rsidP="000352D9">
      <w:pPr>
        <w:numPr>
          <w:ilvl w:val="0"/>
          <w:numId w:val="5"/>
        </w:numPr>
        <w:autoSpaceDE w:val="0"/>
        <w:autoSpaceDN w:val="0"/>
        <w:adjustRightInd w:val="0"/>
        <w:spacing w:line="240" w:lineRule="auto"/>
        <w:contextualSpacing/>
        <w:rPr>
          <w:rFonts w:ascii="Century Gothic" w:hAnsi="Century Gothic"/>
          <w:bCs/>
          <w:color w:val="000000" w:themeColor="text1"/>
        </w:rPr>
      </w:pPr>
      <w:r w:rsidRPr="00FD11C5">
        <w:rPr>
          <w:rFonts w:ascii="Century Gothic" w:hAnsi="Century Gothic"/>
          <w:bCs/>
          <w:color w:val="000000" w:themeColor="text1"/>
        </w:rPr>
        <w:t>Enrichment and Life Skills Goals:</w:t>
      </w:r>
    </w:p>
    <w:p w:rsidR="00477A26" w:rsidRPr="00FD11C5" w:rsidRDefault="00477A26" w:rsidP="000352D9">
      <w:pPr>
        <w:numPr>
          <w:ilvl w:val="1"/>
          <w:numId w:val="5"/>
        </w:numPr>
        <w:autoSpaceDE w:val="0"/>
        <w:autoSpaceDN w:val="0"/>
        <w:adjustRightInd w:val="0"/>
        <w:spacing w:line="240" w:lineRule="auto"/>
        <w:contextualSpacing/>
        <w:rPr>
          <w:rFonts w:ascii="Century Gothic" w:hAnsi="Century Gothic"/>
          <w:bCs/>
          <w:color w:val="000000" w:themeColor="text1"/>
        </w:rPr>
      </w:pPr>
      <w:r w:rsidRPr="00FD11C5">
        <w:rPr>
          <w:rFonts w:ascii="Century Gothic" w:eastAsia="Times New Roman" w:hAnsi="Century Gothic" w:cs="Times New Roman"/>
          <w:color w:val="000000" w:themeColor="text1"/>
        </w:rPr>
        <w:t>Students</w:t>
      </w:r>
      <w:r w:rsidRPr="00FD11C5">
        <w:rPr>
          <w:rFonts w:ascii="Century Gothic" w:hAnsi="Century Gothic"/>
          <w:bCs/>
          <w:color w:val="000000" w:themeColor="text1"/>
        </w:rPr>
        <w:t xml:space="preserve"> will learn and practice good health, nutrition, and exercise habits.</w:t>
      </w:r>
    </w:p>
    <w:p w:rsidR="00477A26" w:rsidRPr="00FD11C5" w:rsidRDefault="00477A26" w:rsidP="000352D9">
      <w:pPr>
        <w:numPr>
          <w:ilvl w:val="1"/>
          <w:numId w:val="5"/>
        </w:numPr>
        <w:autoSpaceDE w:val="0"/>
        <w:autoSpaceDN w:val="0"/>
        <w:adjustRightInd w:val="0"/>
        <w:spacing w:line="240" w:lineRule="auto"/>
        <w:contextualSpacing/>
        <w:rPr>
          <w:rFonts w:ascii="Century Gothic" w:hAnsi="Century Gothic"/>
          <w:bCs/>
          <w:color w:val="000000" w:themeColor="text1"/>
        </w:rPr>
      </w:pPr>
      <w:r w:rsidRPr="00FD11C5">
        <w:rPr>
          <w:rFonts w:ascii="Century Gothic" w:eastAsia="Times New Roman" w:hAnsi="Century Gothic" w:cs="Times New Roman"/>
          <w:color w:val="000000" w:themeColor="text1"/>
        </w:rPr>
        <w:t>Students</w:t>
      </w:r>
      <w:r w:rsidRPr="00FD11C5">
        <w:rPr>
          <w:rFonts w:ascii="Century Gothic" w:hAnsi="Century Gothic"/>
          <w:color w:val="000000" w:themeColor="text1"/>
        </w:rPr>
        <w:t xml:space="preserve"> will have the opportunity through field trips and enrichment activities to learn about the world and be exposed to learning activities that will enrich their lives.</w:t>
      </w:r>
    </w:p>
    <w:p w:rsidR="003A77B3" w:rsidRPr="00FD11C5" w:rsidRDefault="003A77B3" w:rsidP="007B292C">
      <w:pPr>
        <w:autoSpaceDE w:val="0"/>
        <w:autoSpaceDN w:val="0"/>
        <w:adjustRightInd w:val="0"/>
        <w:spacing w:line="240" w:lineRule="auto"/>
        <w:contextualSpacing/>
        <w:rPr>
          <w:rFonts w:ascii="Century Gothic" w:hAnsi="Century Gothic"/>
          <w:color w:val="000000" w:themeColor="text1"/>
        </w:rPr>
      </w:pPr>
    </w:p>
    <w:tbl>
      <w:tblPr>
        <w:tblStyle w:val="TableGrid"/>
        <w:tblW w:w="11700" w:type="dxa"/>
        <w:tblInd w:w="-459" w:type="dxa"/>
        <w:tblLook w:val="04A0" w:firstRow="1" w:lastRow="0" w:firstColumn="1" w:lastColumn="0" w:noHBand="0" w:noVBand="1"/>
      </w:tblPr>
      <w:tblGrid>
        <w:gridCol w:w="1526"/>
        <w:gridCol w:w="2047"/>
        <w:gridCol w:w="2032"/>
        <w:gridCol w:w="2028"/>
        <w:gridCol w:w="2044"/>
        <w:gridCol w:w="2023"/>
      </w:tblGrid>
      <w:tr w:rsidR="00FD11C5" w:rsidRPr="00FD11C5" w:rsidTr="007B292C">
        <w:tc>
          <w:tcPr>
            <w:tcW w:w="1530" w:type="dxa"/>
          </w:tcPr>
          <w:p w:rsidR="003A77B3" w:rsidRPr="00FD11C5" w:rsidRDefault="003A77B3" w:rsidP="003A77B3">
            <w:pPr>
              <w:autoSpaceDE w:val="0"/>
              <w:autoSpaceDN w:val="0"/>
              <w:adjustRightInd w:val="0"/>
              <w:spacing w:after="200"/>
              <w:contextualSpacing/>
              <w:rPr>
                <w:rFonts w:ascii="Century Gothic" w:hAnsi="Century Gothic"/>
                <w:color w:val="000000" w:themeColor="text1"/>
              </w:rPr>
            </w:pPr>
          </w:p>
          <w:p w:rsidR="003A77B3" w:rsidRPr="00FD11C5" w:rsidRDefault="003A77B3" w:rsidP="003A77B3">
            <w:pPr>
              <w:autoSpaceDE w:val="0"/>
              <w:autoSpaceDN w:val="0"/>
              <w:adjustRightInd w:val="0"/>
              <w:spacing w:after="200"/>
              <w:contextualSpacing/>
              <w:rPr>
                <w:rFonts w:ascii="Century Gothic" w:hAnsi="Century Gothic"/>
                <w:color w:val="000000" w:themeColor="text1"/>
              </w:rPr>
            </w:pPr>
          </w:p>
          <w:p w:rsidR="003A77B3" w:rsidRPr="00FD11C5" w:rsidRDefault="003A77B3" w:rsidP="003A77B3">
            <w:pPr>
              <w:autoSpaceDE w:val="0"/>
              <w:autoSpaceDN w:val="0"/>
              <w:adjustRightInd w:val="0"/>
              <w:spacing w:after="200"/>
              <w:contextualSpacing/>
              <w:rPr>
                <w:rFonts w:ascii="Century Gothic" w:hAnsi="Century Gothic"/>
                <w:color w:val="000000" w:themeColor="text1"/>
              </w:rPr>
            </w:pPr>
          </w:p>
          <w:p w:rsidR="003A77B3" w:rsidRPr="00FD11C5" w:rsidRDefault="003A77B3" w:rsidP="003A77B3">
            <w:pPr>
              <w:autoSpaceDE w:val="0"/>
              <w:autoSpaceDN w:val="0"/>
              <w:adjustRightInd w:val="0"/>
              <w:spacing w:after="200"/>
              <w:contextualSpacing/>
              <w:rPr>
                <w:rFonts w:ascii="Century Gothic" w:hAnsi="Century Gothic"/>
                <w:color w:val="000000" w:themeColor="text1"/>
              </w:rPr>
            </w:pPr>
            <w:r w:rsidRPr="00FD11C5">
              <w:rPr>
                <w:rFonts w:ascii="Century Gothic" w:hAnsi="Century Gothic"/>
                <w:color w:val="000000" w:themeColor="text1"/>
              </w:rPr>
              <w:t>Measurable Objectives</w:t>
            </w:r>
          </w:p>
        </w:tc>
        <w:tc>
          <w:tcPr>
            <w:tcW w:w="1890" w:type="dxa"/>
          </w:tcPr>
          <w:p w:rsidR="003A77B3" w:rsidRPr="00FD11C5" w:rsidRDefault="003A77B3" w:rsidP="003A77B3">
            <w:pPr>
              <w:autoSpaceDE w:val="0"/>
              <w:autoSpaceDN w:val="0"/>
              <w:adjustRightInd w:val="0"/>
              <w:spacing w:after="200"/>
              <w:contextualSpacing/>
              <w:rPr>
                <w:rFonts w:ascii="Century Gothic" w:hAnsi="Century Gothic"/>
                <w:b/>
                <w:color w:val="000000" w:themeColor="text1"/>
              </w:rPr>
            </w:pPr>
            <w:r w:rsidRPr="00FD11C5">
              <w:rPr>
                <w:rFonts w:ascii="Century Gothic" w:hAnsi="Century Gothic"/>
                <w:b/>
                <w:color w:val="000000" w:themeColor="text1"/>
              </w:rPr>
              <w:t xml:space="preserve">Reading/Literacy </w:t>
            </w:r>
          </w:p>
          <w:p w:rsidR="003A77B3" w:rsidRPr="00FD11C5" w:rsidRDefault="00590039" w:rsidP="003A77B3">
            <w:pPr>
              <w:autoSpaceDE w:val="0"/>
              <w:autoSpaceDN w:val="0"/>
              <w:adjustRightInd w:val="0"/>
              <w:spacing w:after="200"/>
              <w:contextualSpacing/>
              <w:rPr>
                <w:rFonts w:ascii="Century Gothic" w:hAnsi="Century Gothic"/>
                <w:color w:val="000000" w:themeColor="text1"/>
              </w:rPr>
            </w:pPr>
            <w:r w:rsidRPr="00FD11C5">
              <w:rPr>
                <w:rFonts w:ascii="Century Gothic" w:hAnsi="Century Gothic"/>
                <w:color w:val="000000" w:themeColor="text1"/>
              </w:rPr>
              <w:t>6</w:t>
            </w:r>
            <w:r w:rsidR="009D62B7" w:rsidRPr="00FD11C5">
              <w:rPr>
                <w:rFonts w:ascii="Century Gothic" w:hAnsi="Century Gothic"/>
                <w:color w:val="000000" w:themeColor="text1"/>
              </w:rPr>
              <w:t>5</w:t>
            </w:r>
            <w:r w:rsidR="003A77B3" w:rsidRPr="00FD11C5">
              <w:rPr>
                <w:rFonts w:ascii="Century Gothic" w:hAnsi="Century Gothic"/>
                <w:color w:val="000000" w:themeColor="text1"/>
              </w:rPr>
              <w:t xml:space="preserve">% of students* will improve their academic performance in reading. </w:t>
            </w:r>
          </w:p>
        </w:tc>
        <w:tc>
          <w:tcPr>
            <w:tcW w:w="2070" w:type="dxa"/>
          </w:tcPr>
          <w:p w:rsidR="003A77B3" w:rsidRPr="00FD11C5" w:rsidRDefault="003A77B3" w:rsidP="003A77B3">
            <w:pPr>
              <w:autoSpaceDE w:val="0"/>
              <w:autoSpaceDN w:val="0"/>
              <w:adjustRightInd w:val="0"/>
              <w:spacing w:after="200"/>
              <w:contextualSpacing/>
              <w:rPr>
                <w:rFonts w:ascii="Century Gothic" w:hAnsi="Century Gothic"/>
                <w:b/>
                <w:color w:val="000000" w:themeColor="text1"/>
              </w:rPr>
            </w:pPr>
            <w:r w:rsidRPr="00FD11C5">
              <w:rPr>
                <w:rFonts w:ascii="Century Gothic" w:hAnsi="Century Gothic"/>
                <w:b/>
                <w:color w:val="000000" w:themeColor="text1"/>
              </w:rPr>
              <w:t xml:space="preserve">Math </w:t>
            </w:r>
          </w:p>
          <w:p w:rsidR="003A77B3" w:rsidRPr="00FD11C5" w:rsidRDefault="00590039" w:rsidP="003A77B3">
            <w:pPr>
              <w:autoSpaceDE w:val="0"/>
              <w:autoSpaceDN w:val="0"/>
              <w:adjustRightInd w:val="0"/>
              <w:spacing w:after="200"/>
              <w:contextualSpacing/>
              <w:rPr>
                <w:rFonts w:ascii="Century Gothic" w:hAnsi="Century Gothic"/>
                <w:color w:val="000000" w:themeColor="text1"/>
              </w:rPr>
            </w:pPr>
            <w:r w:rsidRPr="00FD11C5">
              <w:rPr>
                <w:rFonts w:ascii="Century Gothic" w:hAnsi="Century Gothic"/>
                <w:color w:val="000000" w:themeColor="text1"/>
              </w:rPr>
              <w:t>6</w:t>
            </w:r>
            <w:r w:rsidR="009D62B7" w:rsidRPr="00FD11C5">
              <w:rPr>
                <w:rFonts w:ascii="Century Gothic" w:hAnsi="Century Gothic"/>
                <w:color w:val="000000" w:themeColor="text1"/>
              </w:rPr>
              <w:t>5</w:t>
            </w:r>
            <w:r w:rsidR="003A77B3" w:rsidRPr="00FD11C5">
              <w:rPr>
                <w:rFonts w:ascii="Century Gothic" w:hAnsi="Century Gothic"/>
                <w:color w:val="000000" w:themeColor="text1"/>
              </w:rPr>
              <w:t xml:space="preserve">% of students* will improve their academic performance in math. </w:t>
            </w:r>
          </w:p>
        </w:tc>
        <w:tc>
          <w:tcPr>
            <w:tcW w:w="2070" w:type="dxa"/>
          </w:tcPr>
          <w:p w:rsidR="003A77B3" w:rsidRPr="00FD11C5" w:rsidRDefault="003A77B3" w:rsidP="003A77B3">
            <w:pPr>
              <w:autoSpaceDE w:val="0"/>
              <w:autoSpaceDN w:val="0"/>
              <w:adjustRightInd w:val="0"/>
              <w:spacing w:after="200"/>
              <w:contextualSpacing/>
              <w:rPr>
                <w:rFonts w:ascii="Century Gothic" w:hAnsi="Century Gothic"/>
                <w:b/>
                <w:color w:val="000000" w:themeColor="text1"/>
              </w:rPr>
            </w:pPr>
            <w:r w:rsidRPr="00FD11C5">
              <w:rPr>
                <w:rFonts w:ascii="Century Gothic" w:hAnsi="Century Gothic"/>
                <w:b/>
                <w:color w:val="000000" w:themeColor="text1"/>
              </w:rPr>
              <w:t xml:space="preserve">STEM </w:t>
            </w:r>
          </w:p>
          <w:p w:rsidR="003A77B3" w:rsidRPr="00FD11C5" w:rsidRDefault="009D62B7" w:rsidP="003A77B3">
            <w:pPr>
              <w:autoSpaceDE w:val="0"/>
              <w:autoSpaceDN w:val="0"/>
              <w:adjustRightInd w:val="0"/>
              <w:spacing w:after="200"/>
              <w:contextualSpacing/>
              <w:rPr>
                <w:rFonts w:ascii="Century Gothic" w:hAnsi="Century Gothic"/>
                <w:color w:val="000000" w:themeColor="text1"/>
              </w:rPr>
            </w:pPr>
            <w:r w:rsidRPr="00FD11C5">
              <w:rPr>
                <w:rFonts w:ascii="Century Gothic" w:hAnsi="Century Gothic"/>
                <w:color w:val="000000" w:themeColor="text1"/>
              </w:rPr>
              <w:t>65</w:t>
            </w:r>
            <w:r w:rsidR="003A77B3" w:rsidRPr="00FD11C5">
              <w:rPr>
                <w:rFonts w:ascii="Century Gothic" w:hAnsi="Century Gothic"/>
                <w:color w:val="000000" w:themeColor="text1"/>
              </w:rPr>
              <w:t xml:space="preserve">% of students* will demonstrate increased knowledge of and interest in science, technology, and engineering. </w:t>
            </w:r>
          </w:p>
        </w:tc>
        <w:tc>
          <w:tcPr>
            <w:tcW w:w="2070" w:type="dxa"/>
          </w:tcPr>
          <w:p w:rsidR="003A77B3" w:rsidRPr="00FD11C5" w:rsidRDefault="003A77B3" w:rsidP="003A77B3">
            <w:pPr>
              <w:autoSpaceDE w:val="0"/>
              <w:autoSpaceDN w:val="0"/>
              <w:adjustRightInd w:val="0"/>
              <w:spacing w:after="200"/>
              <w:contextualSpacing/>
              <w:rPr>
                <w:rFonts w:ascii="Century Gothic" w:hAnsi="Century Gothic"/>
                <w:color w:val="000000" w:themeColor="text1"/>
              </w:rPr>
            </w:pPr>
            <w:r w:rsidRPr="00FD11C5">
              <w:rPr>
                <w:rFonts w:ascii="Century Gothic" w:hAnsi="Century Gothic"/>
                <w:b/>
                <w:color w:val="000000" w:themeColor="text1"/>
              </w:rPr>
              <w:t>Health and</w:t>
            </w:r>
            <w:r w:rsidRPr="00FD11C5">
              <w:rPr>
                <w:rFonts w:ascii="Century Gothic" w:hAnsi="Century Gothic"/>
                <w:color w:val="000000" w:themeColor="text1"/>
              </w:rPr>
              <w:t xml:space="preserve"> Physical Activity </w:t>
            </w:r>
          </w:p>
          <w:p w:rsidR="003A77B3" w:rsidRPr="00FD11C5" w:rsidRDefault="009D62B7" w:rsidP="003A77B3">
            <w:pPr>
              <w:autoSpaceDE w:val="0"/>
              <w:autoSpaceDN w:val="0"/>
              <w:adjustRightInd w:val="0"/>
              <w:spacing w:after="200"/>
              <w:contextualSpacing/>
              <w:rPr>
                <w:rFonts w:ascii="Century Gothic" w:hAnsi="Century Gothic"/>
                <w:color w:val="000000" w:themeColor="text1"/>
              </w:rPr>
            </w:pPr>
            <w:r w:rsidRPr="00FD11C5">
              <w:rPr>
                <w:rFonts w:ascii="Century Gothic" w:hAnsi="Century Gothic"/>
                <w:color w:val="000000" w:themeColor="text1"/>
              </w:rPr>
              <w:t>75</w:t>
            </w:r>
            <w:r w:rsidR="003A77B3" w:rsidRPr="00FD11C5">
              <w:rPr>
                <w:rFonts w:ascii="Century Gothic" w:hAnsi="Century Gothic"/>
                <w:color w:val="000000" w:themeColor="text1"/>
              </w:rPr>
              <w:t xml:space="preserve">% of students* will increase their understanding and application of fitness and wellness activities that promote a healthy lifestyle. </w:t>
            </w:r>
          </w:p>
        </w:tc>
        <w:tc>
          <w:tcPr>
            <w:tcW w:w="2070" w:type="dxa"/>
          </w:tcPr>
          <w:p w:rsidR="003A77B3" w:rsidRPr="00FD11C5" w:rsidRDefault="003A77B3" w:rsidP="003A77B3">
            <w:pPr>
              <w:autoSpaceDE w:val="0"/>
              <w:autoSpaceDN w:val="0"/>
              <w:adjustRightInd w:val="0"/>
              <w:spacing w:after="200"/>
              <w:contextualSpacing/>
              <w:rPr>
                <w:rFonts w:ascii="Century Gothic" w:hAnsi="Century Gothic"/>
                <w:b/>
                <w:color w:val="000000" w:themeColor="text1"/>
              </w:rPr>
            </w:pPr>
            <w:r w:rsidRPr="00FD11C5">
              <w:rPr>
                <w:rFonts w:ascii="Century Gothic" w:hAnsi="Century Gothic"/>
                <w:b/>
                <w:color w:val="000000" w:themeColor="text1"/>
              </w:rPr>
              <w:t xml:space="preserve">Behavior </w:t>
            </w:r>
          </w:p>
          <w:p w:rsidR="003A77B3" w:rsidRPr="00FD11C5" w:rsidRDefault="009D62B7" w:rsidP="003A77B3">
            <w:pPr>
              <w:autoSpaceDE w:val="0"/>
              <w:autoSpaceDN w:val="0"/>
              <w:adjustRightInd w:val="0"/>
              <w:spacing w:after="200"/>
              <w:contextualSpacing/>
              <w:rPr>
                <w:rFonts w:ascii="Century Gothic" w:hAnsi="Century Gothic"/>
                <w:color w:val="000000" w:themeColor="text1"/>
              </w:rPr>
            </w:pPr>
            <w:r w:rsidRPr="00FD11C5">
              <w:rPr>
                <w:rFonts w:ascii="Century Gothic" w:hAnsi="Century Gothic"/>
                <w:color w:val="000000" w:themeColor="text1"/>
              </w:rPr>
              <w:t>75</w:t>
            </w:r>
            <w:r w:rsidR="003A77B3" w:rsidRPr="00FD11C5">
              <w:rPr>
                <w:rFonts w:ascii="Century Gothic" w:hAnsi="Century Gothic"/>
                <w:color w:val="000000" w:themeColor="text1"/>
              </w:rPr>
              <w:t xml:space="preserve">% of students* will increase their self-confidence, teamwork, initiative, and leadership. </w:t>
            </w:r>
          </w:p>
        </w:tc>
      </w:tr>
    </w:tbl>
    <w:p w:rsidR="003A77B3" w:rsidRPr="00FD11C5" w:rsidRDefault="003A77B3" w:rsidP="000352D9">
      <w:pPr>
        <w:spacing w:line="240" w:lineRule="auto"/>
        <w:contextualSpacing/>
        <w:rPr>
          <w:rFonts w:ascii="Century Gothic" w:hAnsi="Century Gothic"/>
          <w:b/>
          <w:color w:val="000000" w:themeColor="text1"/>
        </w:rPr>
      </w:pPr>
    </w:p>
    <w:p w:rsidR="003A77B3" w:rsidRPr="00FD11C5" w:rsidRDefault="003A77B3" w:rsidP="000352D9">
      <w:pPr>
        <w:spacing w:line="240" w:lineRule="auto"/>
        <w:contextualSpacing/>
        <w:rPr>
          <w:rFonts w:ascii="Century Gothic" w:hAnsi="Century Gothic"/>
          <w:b/>
          <w:color w:val="000000" w:themeColor="text1"/>
        </w:rPr>
      </w:pPr>
    </w:p>
    <w:p w:rsidR="002A2C33" w:rsidRPr="00FD11C5" w:rsidRDefault="002A2C33"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HOURS, DAYS AND MONTHS OF OPERATION</w:t>
      </w:r>
    </w:p>
    <w:p w:rsidR="00605B68" w:rsidRPr="00FD11C5" w:rsidRDefault="00605B68"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 xml:space="preserve">The program will follow the school’s calendar and will be closed for holidays and early release days based on that calendar, unless otherwise noted on the Grace Place calendar. </w:t>
      </w:r>
    </w:p>
    <w:p w:rsidR="00605B68" w:rsidRPr="00FD11C5" w:rsidRDefault="00605B68" w:rsidP="00605B68">
      <w:pPr>
        <w:pStyle w:val="ListParagraph"/>
        <w:numPr>
          <w:ilvl w:val="0"/>
          <w:numId w:val="55"/>
        </w:numPr>
        <w:spacing w:line="240" w:lineRule="auto"/>
        <w:rPr>
          <w:rFonts w:ascii="Century Gothic" w:hAnsi="Century Gothic"/>
          <w:color w:val="000000" w:themeColor="text1"/>
        </w:rPr>
      </w:pPr>
      <w:r w:rsidRPr="00FD11C5">
        <w:rPr>
          <w:rFonts w:ascii="Century Gothic" w:hAnsi="Century Gothic"/>
          <w:b/>
          <w:color w:val="000000" w:themeColor="text1"/>
        </w:rPr>
        <w:t>Elementary:</w:t>
      </w:r>
      <w:r w:rsidRPr="00FD11C5">
        <w:rPr>
          <w:rFonts w:ascii="Century Gothic" w:hAnsi="Century Gothic"/>
          <w:color w:val="000000" w:themeColor="text1"/>
        </w:rPr>
        <w:t xml:space="preserve"> At Grace Place</w:t>
      </w:r>
      <w:r w:rsidR="00590039" w:rsidRPr="00FD11C5">
        <w:rPr>
          <w:rFonts w:ascii="Century Gothic" w:hAnsi="Century Gothic"/>
          <w:color w:val="000000" w:themeColor="text1"/>
        </w:rPr>
        <w:t>. Operates from 3:15</w:t>
      </w:r>
      <w:r w:rsidRPr="00FD11C5">
        <w:rPr>
          <w:rFonts w:ascii="Century Gothic" w:hAnsi="Century Gothic"/>
          <w:color w:val="000000" w:themeColor="text1"/>
        </w:rPr>
        <w:t xml:space="preserve"> until 6:15pm, Monda</w:t>
      </w:r>
      <w:r w:rsidR="00590039" w:rsidRPr="00FD11C5">
        <w:rPr>
          <w:rFonts w:ascii="Century Gothic" w:hAnsi="Century Gothic"/>
          <w:color w:val="000000" w:themeColor="text1"/>
        </w:rPr>
        <w:t xml:space="preserve">y through Thursday from </w:t>
      </w:r>
      <w:r w:rsidR="00C4161D" w:rsidRPr="00FD11C5">
        <w:rPr>
          <w:rFonts w:ascii="Century Gothic" w:hAnsi="Century Gothic"/>
          <w:color w:val="000000" w:themeColor="text1"/>
        </w:rPr>
        <w:t xml:space="preserve">August </w:t>
      </w:r>
      <w:r w:rsidR="00590039" w:rsidRPr="00FD11C5">
        <w:rPr>
          <w:rFonts w:ascii="Century Gothic" w:hAnsi="Century Gothic"/>
          <w:color w:val="000000" w:themeColor="text1"/>
        </w:rPr>
        <w:t>21,</w:t>
      </w:r>
      <w:r w:rsidRPr="00FD11C5">
        <w:rPr>
          <w:rFonts w:ascii="Century Gothic" w:hAnsi="Century Gothic"/>
          <w:color w:val="000000" w:themeColor="text1"/>
        </w:rPr>
        <w:t xml:space="preserve"> 201</w:t>
      </w:r>
      <w:r w:rsidR="00590039" w:rsidRPr="00FD11C5">
        <w:rPr>
          <w:rFonts w:ascii="Century Gothic" w:hAnsi="Century Gothic"/>
          <w:color w:val="000000" w:themeColor="text1"/>
        </w:rPr>
        <w:t>7</w:t>
      </w:r>
      <w:r w:rsidRPr="00FD11C5">
        <w:rPr>
          <w:rFonts w:ascii="Century Gothic" w:hAnsi="Century Gothic"/>
          <w:color w:val="000000" w:themeColor="text1"/>
        </w:rPr>
        <w:t xml:space="preserve"> and will end May 2</w:t>
      </w:r>
      <w:r w:rsidR="0051421E" w:rsidRPr="00FD11C5">
        <w:rPr>
          <w:rFonts w:ascii="Century Gothic" w:hAnsi="Century Gothic"/>
          <w:color w:val="000000" w:themeColor="text1"/>
        </w:rPr>
        <w:t xml:space="preserve">4, </w:t>
      </w:r>
      <w:r w:rsidRPr="00FD11C5">
        <w:rPr>
          <w:rFonts w:ascii="Century Gothic" w:hAnsi="Century Gothic"/>
          <w:color w:val="000000" w:themeColor="text1"/>
        </w:rPr>
        <w:t>201</w:t>
      </w:r>
      <w:r w:rsidR="00590039" w:rsidRPr="00FD11C5">
        <w:rPr>
          <w:rFonts w:ascii="Century Gothic" w:hAnsi="Century Gothic"/>
          <w:color w:val="000000" w:themeColor="text1"/>
        </w:rPr>
        <w:t>8</w:t>
      </w:r>
      <w:r w:rsidRPr="00FD11C5">
        <w:rPr>
          <w:rFonts w:ascii="Century Gothic" w:hAnsi="Century Gothic"/>
          <w:color w:val="000000" w:themeColor="text1"/>
        </w:rPr>
        <w:t xml:space="preserve">. </w:t>
      </w:r>
    </w:p>
    <w:p w:rsidR="0051421E" w:rsidRPr="00FD11C5" w:rsidRDefault="00605B68" w:rsidP="00E97AA6">
      <w:pPr>
        <w:pStyle w:val="ListParagraph"/>
        <w:numPr>
          <w:ilvl w:val="0"/>
          <w:numId w:val="55"/>
        </w:numPr>
        <w:spacing w:line="240" w:lineRule="auto"/>
        <w:rPr>
          <w:rFonts w:ascii="Century Gothic" w:hAnsi="Century Gothic"/>
          <w:color w:val="000000" w:themeColor="text1"/>
        </w:rPr>
      </w:pPr>
      <w:r w:rsidRPr="00FD11C5">
        <w:rPr>
          <w:rFonts w:ascii="Century Gothic" w:hAnsi="Century Gothic"/>
          <w:b/>
          <w:color w:val="000000" w:themeColor="text1"/>
        </w:rPr>
        <w:t>Middle School:</w:t>
      </w:r>
      <w:r w:rsidRPr="00FD11C5">
        <w:rPr>
          <w:rFonts w:ascii="Century Gothic" w:hAnsi="Century Gothic"/>
          <w:color w:val="000000" w:themeColor="text1"/>
        </w:rPr>
        <w:t xml:space="preserve"> At Golden Gate Middle School. Operates from school dismissal </w:t>
      </w:r>
      <w:r w:rsidR="00590039" w:rsidRPr="00FD11C5">
        <w:rPr>
          <w:rFonts w:ascii="Century Gothic" w:hAnsi="Century Gothic"/>
          <w:color w:val="000000" w:themeColor="text1"/>
        </w:rPr>
        <w:t xml:space="preserve">at 3:50 </w:t>
      </w:r>
      <w:r w:rsidRPr="00FD11C5">
        <w:rPr>
          <w:rFonts w:ascii="Century Gothic" w:hAnsi="Century Gothic"/>
          <w:color w:val="000000" w:themeColor="text1"/>
        </w:rPr>
        <w:t>until 6:</w:t>
      </w:r>
      <w:r w:rsidR="00590039" w:rsidRPr="00FD11C5">
        <w:rPr>
          <w:rFonts w:ascii="Century Gothic" w:hAnsi="Century Gothic"/>
          <w:color w:val="000000" w:themeColor="text1"/>
        </w:rPr>
        <w:t xml:space="preserve">20pm, Monday through Thursday from </w:t>
      </w:r>
      <w:r w:rsidR="00C4161D" w:rsidRPr="00FD11C5">
        <w:rPr>
          <w:rFonts w:ascii="Century Gothic" w:hAnsi="Century Gothic"/>
          <w:color w:val="000000" w:themeColor="text1"/>
        </w:rPr>
        <w:t xml:space="preserve">August </w:t>
      </w:r>
      <w:r w:rsidR="00590039" w:rsidRPr="00FD11C5">
        <w:rPr>
          <w:rFonts w:ascii="Century Gothic" w:hAnsi="Century Gothic"/>
          <w:color w:val="000000" w:themeColor="text1"/>
        </w:rPr>
        <w:t>21</w:t>
      </w:r>
      <w:r w:rsidR="00C4161D" w:rsidRPr="00FD11C5">
        <w:rPr>
          <w:rFonts w:ascii="Century Gothic" w:hAnsi="Century Gothic"/>
          <w:color w:val="000000" w:themeColor="text1"/>
        </w:rPr>
        <w:t>, 201</w:t>
      </w:r>
      <w:r w:rsidR="00590039" w:rsidRPr="00FD11C5">
        <w:rPr>
          <w:rFonts w:ascii="Century Gothic" w:hAnsi="Century Gothic"/>
          <w:color w:val="000000" w:themeColor="text1"/>
        </w:rPr>
        <w:t>7</w:t>
      </w:r>
      <w:r w:rsidR="00C4161D" w:rsidRPr="00FD11C5">
        <w:rPr>
          <w:rFonts w:ascii="Century Gothic" w:hAnsi="Century Gothic"/>
          <w:color w:val="000000" w:themeColor="text1"/>
        </w:rPr>
        <w:t xml:space="preserve"> and will end May 2</w:t>
      </w:r>
      <w:r w:rsidR="00590039" w:rsidRPr="00FD11C5">
        <w:rPr>
          <w:rFonts w:ascii="Century Gothic" w:hAnsi="Century Gothic"/>
          <w:color w:val="000000" w:themeColor="text1"/>
        </w:rPr>
        <w:t>4</w:t>
      </w:r>
      <w:r w:rsidR="00C4161D" w:rsidRPr="00FD11C5">
        <w:rPr>
          <w:rFonts w:ascii="Century Gothic" w:hAnsi="Century Gothic"/>
          <w:color w:val="000000" w:themeColor="text1"/>
        </w:rPr>
        <w:t>, 201</w:t>
      </w:r>
      <w:r w:rsidR="00590039" w:rsidRPr="00FD11C5">
        <w:rPr>
          <w:rFonts w:ascii="Century Gothic" w:hAnsi="Century Gothic"/>
          <w:color w:val="000000" w:themeColor="text1"/>
        </w:rPr>
        <w:t>8</w:t>
      </w:r>
      <w:r w:rsidR="00C4161D" w:rsidRPr="00FD11C5">
        <w:rPr>
          <w:rFonts w:ascii="Century Gothic" w:hAnsi="Century Gothic"/>
          <w:color w:val="000000" w:themeColor="text1"/>
        </w:rPr>
        <w:t xml:space="preserve">. </w:t>
      </w:r>
    </w:p>
    <w:p w:rsidR="00AC23FE" w:rsidRPr="00FD11C5" w:rsidRDefault="0051421E" w:rsidP="00E97AA6">
      <w:pPr>
        <w:pStyle w:val="ListParagraph"/>
        <w:numPr>
          <w:ilvl w:val="0"/>
          <w:numId w:val="55"/>
        </w:numPr>
        <w:spacing w:line="240" w:lineRule="auto"/>
        <w:rPr>
          <w:rFonts w:ascii="Century Gothic" w:hAnsi="Century Gothic"/>
          <w:color w:val="000000" w:themeColor="text1"/>
        </w:rPr>
      </w:pPr>
      <w:r w:rsidRPr="00FD11C5">
        <w:rPr>
          <w:rFonts w:ascii="Century Gothic" w:hAnsi="Century Gothic"/>
          <w:b/>
          <w:color w:val="000000" w:themeColor="text1"/>
        </w:rPr>
        <w:t>High School:</w:t>
      </w:r>
      <w:r w:rsidRPr="00FD11C5">
        <w:rPr>
          <w:rFonts w:ascii="Century Gothic" w:hAnsi="Century Gothic"/>
          <w:color w:val="000000" w:themeColor="text1"/>
        </w:rPr>
        <w:t xml:space="preserve"> At Golden Gate High School. Operates from school dismissal </w:t>
      </w:r>
      <w:r w:rsidR="00590039" w:rsidRPr="00FD11C5">
        <w:rPr>
          <w:rFonts w:ascii="Century Gothic" w:hAnsi="Century Gothic"/>
          <w:color w:val="000000" w:themeColor="text1"/>
        </w:rPr>
        <w:t xml:space="preserve">at 2:05 </w:t>
      </w:r>
      <w:r w:rsidRPr="00FD11C5">
        <w:rPr>
          <w:rFonts w:ascii="Century Gothic" w:hAnsi="Century Gothic"/>
          <w:color w:val="000000" w:themeColor="text1"/>
        </w:rPr>
        <w:t xml:space="preserve">until 5:05pm, </w:t>
      </w:r>
      <w:r w:rsidR="00590039" w:rsidRPr="00FD11C5">
        <w:rPr>
          <w:rFonts w:ascii="Century Gothic" w:hAnsi="Century Gothic"/>
          <w:color w:val="000000" w:themeColor="text1"/>
        </w:rPr>
        <w:t xml:space="preserve">Tuesday through Thursday from </w:t>
      </w:r>
      <w:r w:rsidRPr="00FD11C5">
        <w:rPr>
          <w:rFonts w:ascii="Century Gothic" w:hAnsi="Century Gothic"/>
          <w:color w:val="000000" w:themeColor="text1"/>
        </w:rPr>
        <w:t>August 22</w:t>
      </w:r>
      <w:r w:rsidR="00590039" w:rsidRPr="00FD11C5">
        <w:rPr>
          <w:rFonts w:ascii="Century Gothic" w:hAnsi="Century Gothic"/>
          <w:color w:val="000000" w:themeColor="text1"/>
        </w:rPr>
        <w:t>, 2017 and will end May 24, 2018</w:t>
      </w:r>
      <w:r w:rsidRPr="00FD11C5">
        <w:rPr>
          <w:rFonts w:ascii="Century Gothic" w:hAnsi="Century Gothic"/>
          <w:color w:val="000000" w:themeColor="text1"/>
        </w:rPr>
        <w:t>.</w:t>
      </w:r>
    </w:p>
    <w:p w:rsidR="005123C9" w:rsidRPr="00FD11C5" w:rsidRDefault="005123C9" w:rsidP="000352D9">
      <w:pPr>
        <w:spacing w:line="240" w:lineRule="auto"/>
        <w:contextualSpacing/>
        <w:rPr>
          <w:rFonts w:ascii="Century Gothic" w:hAnsi="Century Gothic"/>
          <w:b/>
          <w:color w:val="000000" w:themeColor="text1"/>
        </w:rPr>
      </w:pPr>
    </w:p>
    <w:p w:rsidR="002A2C33" w:rsidRPr="00FD11C5" w:rsidRDefault="002A2C33"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ARRIVAL PROCEDURES</w:t>
      </w:r>
    </w:p>
    <w:p w:rsidR="002A2C33" w:rsidRPr="00FD11C5" w:rsidRDefault="00AC23FE"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 xml:space="preserve">Grace Place’s </w:t>
      </w:r>
      <w:r w:rsidR="002A2C33" w:rsidRPr="00FD11C5">
        <w:rPr>
          <w:rFonts w:ascii="Century Gothic" w:hAnsi="Century Gothic"/>
          <w:color w:val="000000" w:themeColor="text1"/>
        </w:rPr>
        <w:t>responsibility for your child begins when:</w:t>
      </w:r>
    </w:p>
    <w:p w:rsidR="0065466A" w:rsidRPr="00FD11C5" w:rsidRDefault="0065466A" w:rsidP="007B292C">
      <w:pPr>
        <w:spacing w:line="240" w:lineRule="auto"/>
        <w:ind w:left="450"/>
        <w:rPr>
          <w:rFonts w:ascii="Century Gothic" w:hAnsi="Century Gothic"/>
          <w:color w:val="000000" w:themeColor="text1"/>
        </w:rPr>
      </w:pPr>
      <w:r w:rsidRPr="00FD11C5">
        <w:rPr>
          <w:rFonts w:ascii="Century Gothic" w:hAnsi="Century Gothic"/>
          <w:b/>
          <w:color w:val="000000" w:themeColor="text1"/>
        </w:rPr>
        <w:t xml:space="preserve">Elementary: </w:t>
      </w:r>
      <w:r w:rsidR="001442BD" w:rsidRPr="00FD11C5">
        <w:rPr>
          <w:rFonts w:ascii="Century Gothic" w:hAnsi="Century Gothic"/>
          <w:color w:val="000000" w:themeColor="text1"/>
        </w:rPr>
        <w:t>Y</w:t>
      </w:r>
      <w:r w:rsidRPr="00FD11C5">
        <w:rPr>
          <w:rFonts w:ascii="Century Gothic" w:hAnsi="Century Gothic"/>
          <w:color w:val="000000" w:themeColor="text1"/>
        </w:rPr>
        <w:t xml:space="preserve">our child enters the Grace Place bus after being checked in by staff at a participating school. Once </w:t>
      </w:r>
      <w:r w:rsidR="00A3776C" w:rsidRPr="00FD11C5">
        <w:rPr>
          <w:rFonts w:ascii="Century Gothic" w:hAnsi="Century Gothic"/>
          <w:color w:val="000000" w:themeColor="text1"/>
        </w:rPr>
        <w:t xml:space="preserve">dismissed from school, all Grace Place students should go directly to the Grace Place staff to check-in. </w:t>
      </w:r>
    </w:p>
    <w:p w:rsidR="002A2C33" w:rsidRPr="00FD11C5" w:rsidRDefault="0065466A" w:rsidP="007B292C">
      <w:pPr>
        <w:spacing w:line="240" w:lineRule="auto"/>
        <w:ind w:left="450"/>
        <w:rPr>
          <w:rFonts w:ascii="Century Gothic" w:hAnsi="Century Gothic"/>
          <w:color w:val="000000" w:themeColor="text1"/>
        </w:rPr>
      </w:pPr>
      <w:r w:rsidRPr="00FD11C5">
        <w:rPr>
          <w:rFonts w:ascii="Century Gothic" w:hAnsi="Century Gothic"/>
          <w:b/>
          <w:color w:val="000000" w:themeColor="text1"/>
        </w:rPr>
        <w:t>Middle School:</w:t>
      </w:r>
      <w:r w:rsidRPr="00FD11C5">
        <w:rPr>
          <w:rFonts w:ascii="Century Gothic" w:hAnsi="Century Gothic"/>
          <w:color w:val="000000" w:themeColor="text1"/>
        </w:rPr>
        <w:t xml:space="preserve"> </w:t>
      </w:r>
      <w:r w:rsidR="00590039" w:rsidRPr="00FD11C5">
        <w:rPr>
          <w:rFonts w:ascii="Century Gothic" w:hAnsi="Century Gothic"/>
          <w:color w:val="000000" w:themeColor="text1"/>
        </w:rPr>
        <w:t>O</w:t>
      </w:r>
      <w:r w:rsidR="00A3776C" w:rsidRPr="00FD11C5">
        <w:rPr>
          <w:rFonts w:ascii="Century Gothic" w:hAnsi="Century Gothic"/>
          <w:color w:val="000000" w:themeColor="text1"/>
        </w:rPr>
        <w:t>nce dismissed from school all Grace Place students should report to the cafeteria</w:t>
      </w:r>
      <w:r w:rsidRPr="00FD11C5">
        <w:rPr>
          <w:rFonts w:ascii="Century Gothic" w:hAnsi="Century Gothic"/>
          <w:color w:val="000000" w:themeColor="text1"/>
        </w:rPr>
        <w:t xml:space="preserve">. </w:t>
      </w:r>
      <w:r w:rsidR="00A3776C" w:rsidRPr="00FD11C5">
        <w:rPr>
          <w:rFonts w:ascii="Century Gothic" w:hAnsi="Century Gothic"/>
          <w:color w:val="000000" w:themeColor="text1"/>
        </w:rPr>
        <w:t xml:space="preserve">In the cafeteria they will be checked-in and dinner is served. </w:t>
      </w:r>
      <w:r w:rsidR="005272B1" w:rsidRPr="00FD11C5">
        <w:rPr>
          <w:rFonts w:ascii="Century Gothic" w:hAnsi="Century Gothic"/>
          <w:color w:val="000000" w:themeColor="text1"/>
        </w:rPr>
        <w:t xml:space="preserve"> </w:t>
      </w:r>
    </w:p>
    <w:p w:rsidR="0051421E" w:rsidRPr="00FD11C5" w:rsidRDefault="0051421E" w:rsidP="0051421E">
      <w:pPr>
        <w:spacing w:line="240" w:lineRule="auto"/>
        <w:ind w:left="450"/>
        <w:rPr>
          <w:rFonts w:ascii="Century Gothic" w:hAnsi="Century Gothic"/>
          <w:color w:val="000000" w:themeColor="text1"/>
        </w:rPr>
      </w:pPr>
      <w:r w:rsidRPr="00FD11C5">
        <w:rPr>
          <w:rFonts w:ascii="Century Gothic" w:hAnsi="Century Gothic"/>
          <w:b/>
          <w:color w:val="000000" w:themeColor="text1"/>
        </w:rPr>
        <w:t>High School:</w:t>
      </w:r>
      <w:r w:rsidRPr="00FD11C5">
        <w:rPr>
          <w:rFonts w:ascii="Century Gothic" w:hAnsi="Century Gothic"/>
          <w:color w:val="000000" w:themeColor="text1"/>
        </w:rPr>
        <w:t xml:space="preserve"> Once dismissed from school all Grace Place students </w:t>
      </w:r>
      <w:r w:rsidR="00BE2C17" w:rsidRPr="00FD11C5">
        <w:rPr>
          <w:rFonts w:ascii="Century Gothic" w:hAnsi="Century Gothic"/>
          <w:color w:val="000000" w:themeColor="text1"/>
        </w:rPr>
        <w:t xml:space="preserve">should report to the cafeteria. In the cafeteria they will be checked-in and dinner is served. </w:t>
      </w:r>
    </w:p>
    <w:p w:rsidR="00AC23FE" w:rsidRPr="00FD11C5" w:rsidRDefault="00AC23FE" w:rsidP="000352D9">
      <w:pPr>
        <w:spacing w:line="240" w:lineRule="auto"/>
        <w:contextualSpacing/>
        <w:rPr>
          <w:rFonts w:ascii="Century Gothic" w:hAnsi="Century Gothic"/>
          <w:color w:val="000000" w:themeColor="text1"/>
        </w:rPr>
      </w:pPr>
    </w:p>
    <w:p w:rsidR="002A2C33" w:rsidRPr="00FD11C5" w:rsidRDefault="002A2C33" w:rsidP="007B292C">
      <w:pPr>
        <w:spacing w:after="0" w:line="240" w:lineRule="auto"/>
        <w:contextualSpacing/>
        <w:rPr>
          <w:rFonts w:ascii="Century Gothic" w:hAnsi="Century Gothic"/>
          <w:b/>
          <w:color w:val="000000" w:themeColor="text1"/>
        </w:rPr>
      </w:pPr>
      <w:r w:rsidRPr="00FD11C5">
        <w:rPr>
          <w:rFonts w:ascii="Century Gothic" w:hAnsi="Century Gothic"/>
          <w:b/>
          <w:color w:val="000000" w:themeColor="text1"/>
        </w:rPr>
        <w:t>DEPARTURE AND RELEASE PROCEDURES</w:t>
      </w:r>
    </w:p>
    <w:p w:rsidR="00AC23FE" w:rsidRPr="00FD11C5" w:rsidRDefault="005272B1" w:rsidP="007B292C">
      <w:pPr>
        <w:pStyle w:val="ListParagraph"/>
        <w:numPr>
          <w:ilvl w:val="0"/>
          <w:numId w:val="57"/>
        </w:numPr>
        <w:spacing w:after="0" w:line="240" w:lineRule="auto"/>
        <w:rPr>
          <w:rFonts w:ascii="Century Gothic" w:hAnsi="Century Gothic"/>
          <w:color w:val="000000" w:themeColor="text1"/>
        </w:rPr>
      </w:pPr>
      <w:r w:rsidRPr="00FD11C5">
        <w:rPr>
          <w:rFonts w:ascii="Century Gothic" w:hAnsi="Century Gothic"/>
          <w:b/>
          <w:color w:val="000000" w:themeColor="text1"/>
        </w:rPr>
        <w:t>Elementary:</w:t>
      </w:r>
      <w:r w:rsidRPr="00FD11C5">
        <w:rPr>
          <w:rFonts w:ascii="Century Gothic" w:hAnsi="Century Gothic"/>
          <w:color w:val="000000" w:themeColor="text1"/>
        </w:rPr>
        <w:t xml:space="preserve"> </w:t>
      </w:r>
      <w:r w:rsidR="002A2C33" w:rsidRPr="00FD11C5">
        <w:rPr>
          <w:rFonts w:ascii="Century Gothic" w:hAnsi="Century Gothic"/>
          <w:color w:val="000000" w:themeColor="text1"/>
        </w:rPr>
        <w:t>Parents must enter the building and sign their children out of our program. This ensures child safety and compliance</w:t>
      </w:r>
      <w:r w:rsidR="00AC23FE" w:rsidRPr="00FD11C5">
        <w:rPr>
          <w:rFonts w:ascii="Century Gothic" w:hAnsi="Century Gothic"/>
          <w:color w:val="000000" w:themeColor="text1"/>
        </w:rPr>
        <w:t xml:space="preserve"> </w:t>
      </w:r>
      <w:r w:rsidR="002A2C33" w:rsidRPr="00FD11C5">
        <w:rPr>
          <w:rFonts w:ascii="Century Gothic" w:hAnsi="Century Gothic"/>
          <w:color w:val="000000" w:themeColor="text1"/>
        </w:rPr>
        <w:t xml:space="preserve">with state licensing. </w:t>
      </w:r>
      <w:r w:rsidR="00AC23FE" w:rsidRPr="00FD11C5">
        <w:rPr>
          <w:rFonts w:ascii="Century Gothic" w:hAnsi="Century Gothic"/>
          <w:color w:val="000000" w:themeColor="text1"/>
        </w:rPr>
        <w:t xml:space="preserve"> </w:t>
      </w:r>
      <w:r w:rsidR="002A2C33" w:rsidRPr="00FD11C5">
        <w:rPr>
          <w:rFonts w:ascii="Century Gothic" w:hAnsi="Century Gothic"/>
          <w:color w:val="000000" w:themeColor="text1"/>
        </w:rPr>
        <w:t xml:space="preserve">Photo ID may be required for the release of your child. The child will only be released to his/her parent and/or those adults that the parent(s) designate on the </w:t>
      </w:r>
      <w:r w:rsidR="00AC23FE" w:rsidRPr="00FD11C5">
        <w:rPr>
          <w:rFonts w:ascii="Century Gothic" w:hAnsi="Century Gothic"/>
          <w:color w:val="000000" w:themeColor="text1"/>
        </w:rPr>
        <w:t xml:space="preserve">registration </w:t>
      </w:r>
      <w:r w:rsidR="002A2C33" w:rsidRPr="00FD11C5">
        <w:rPr>
          <w:rFonts w:ascii="Century Gothic" w:hAnsi="Century Gothic"/>
          <w:color w:val="000000" w:themeColor="text1"/>
        </w:rPr>
        <w:t xml:space="preserve">form. </w:t>
      </w:r>
    </w:p>
    <w:p w:rsidR="00595E90" w:rsidRPr="00FD11C5" w:rsidRDefault="005272B1" w:rsidP="008E5B15">
      <w:pPr>
        <w:pStyle w:val="ListParagraph"/>
        <w:numPr>
          <w:ilvl w:val="0"/>
          <w:numId w:val="57"/>
        </w:numPr>
        <w:spacing w:line="240" w:lineRule="auto"/>
        <w:rPr>
          <w:rFonts w:ascii="Century Gothic" w:hAnsi="Century Gothic"/>
          <w:b/>
          <w:color w:val="000000" w:themeColor="text1"/>
        </w:rPr>
      </w:pPr>
      <w:r w:rsidRPr="00FD11C5">
        <w:rPr>
          <w:rFonts w:ascii="Century Gothic" w:hAnsi="Century Gothic"/>
          <w:b/>
          <w:color w:val="000000" w:themeColor="text1"/>
        </w:rPr>
        <w:t xml:space="preserve">Middle School: </w:t>
      </w:r>
      <w:r w:rsidR="008E5B15" w:rsidRPr="00FD11C5">
        <w:rPr>
          <w:rFonts w:ascii="Century Gothic" w:hAnsi="Century Gothic"/>
          <w:color w:val="000000" w:themeColor="text1"/>
        </w:rPr>
        <w:t>Students who have permission to ride their bike home or walk home will be dismissed immediately</w:t>
      </w:r>
      <w:r w:rsidR="00FD5246" w:rsidRPr="00FD11C5">
        <w:rPr>
          <w:rFonts w:ascii="Century Gothic" w:hAnsi="Century Gothic"/>
          <w:color w:val="000000" w:themeColor="text1"/>
        </w:rPr>
        <w:t xml:space="preserve"> after they sign-out</w:t>
      </w:r>
      <w:r w:rsidR="008E5B15" w:rsidRPr="00FD11C5">
        <w:rPr>
          <w:rFonts w:ascii="Century Gothic" w:hAnsi="Century Gothic"/>
          <w:color w:val="000000" w:themeColor="text1"/>
        </w:rPr>
        <w:t xml:space="preserve"> at 6:20</w:t>
      </w:r>
      <w:r w:rsidR="001442BD" w:rsidRPr="00FD11C5">
        <w:rPr>
          <w:rFonts w:ascii="Century Gothic" w:hAnsi="Century Gothic"/>
          <w:color w:val="000000" w:themeColor="text1"/>
        </w:rPr>
        <w:t xml:space="preserve"> </w:t>
      </w:r>
      <w:r w:rsidR="008E5B15" w:rsidRPr="00FD11C5">
        <w:rPr>
          <w:rFonts w:ascii="Century Gothic" w:hAnsi="Century Gothic"/>
          <w:color w:val="000000" w:themeColor="text1"/>
        </w:rPr>
        <w:t>p</w:t>
      </w:r>
      <w:r w:rsidR="001442BD" w:rsidRPr="00FD11C5">
        <w:rPr>
          <w:rFonts w:ascii="Century Gothic" w:hAnsi="Century Gothic"/>
          <w:color w:val="000000" w:themeColor="text1"/>
        </w:rPr>
        <w:t>.</w:t>
      </w:r>
      <w:r w:rsidR="008E5B15" w:rsidRPr="00FD11C5">
        <w:rPr>
          <w:rFonts w:ascii="Century Gothic" w:hAnsi="Century Gothic"/>
          <w:color w:val="000000" w:themeColor="text1"/>
        </w:rPr>
        <w:t>m. Children who are getting picked up will wait by the bus loop at 6:20</w:t>
      </w:r>
      <w:r w:rsidR="001442BD" w:rsidRPr="00FD11C5">
        <w:rPr>
          <w:rFonts w:ascii="Century Gothic" w:hAnsi="Century Gothic"/>
          <w:color w:val="000000" w:themeColor="text1"/>
        </w:rPr>
        <w:t xml:space="preserve"> </w:t>
      </w:r>
      <w:r w:rsidR="008E5B15" w:rsidRPr="00FD11C5">
        <w:rPr>
          <w:rFonts w:ascii="Century Gothic" w:hAnsi="Century Gothic"/>
          <w:color w:val="000000" w:themeColor="text1"/>
        </w:rPr>
        <w:t>p</w:t>
      </w:r>
      <w:r w:rsidR="001442BD" w:rsidRPr="00FD11C5">
        <w:rPr>
          <w:rFonts w:ascii="Century Gothic" w:hAnsi="Century Gothic"/>
          <w:color w:val="000000" w:themeColor="text1"/>
        </w:rPr>
        <w:t>.</w:t>
      </w:r>
      <w:r w:rsidR="008E5B15" w:rsidRPr="00FD11C5">
        <w:rPr>
          <w:rFonts w:ascii="Century Gothic" w:hAnsi="Century Gothic"/>
          <w:color w:val="000000" w:themeColor="text1"/>
        </w:rPr>
        <w:t>m.</w:t>
      </w:r>
      <w:r w:rsidR="00FD5246" w:rsidRPr="00FD11C5">
        <w:rPr>
          <w:rFonts w:ascii="Century Gothic" w:hAnsi="Century Gothic"/>
          <w:b/>
          <w:color w:val="000000" w:themeColor="text1"/>
        </w:rPr>
        <w:t xml:space="preserve"> </w:t>
      </w:r>
      <w:r w:rsidR="00FD5246" w:rsidRPr="00FD11C5">
        <w:rPr>
          <w:rFonts w:ascii="Century Gothic" w:hAnsi="Century Gothic"/>
          <w:color w:val="000000" w:themeColor="text1"/>
        </w:rPr>
        <w:t>All students have to sign-out before they leave.</w:t>
      </w:r>
      <w:r w:rsidR="00FD5246" w:rsidRPr="00FD11C5">
        <w:rPr>
          <w:rFonts w:ascii="Century Gothic" w:hAnsi="Century Gothic"/>
          <w:b/>
          <w:color w:val="000000" w:themeColor="text1"/>
        </w:rPr>
        <w:t xml:space="preserve"> </w:t>
      </w:r>
    </w:p>
    <w:p w:rsidR="00AC23FE" w:rsidRPr="00FD11C5" w:rsidRDefault="00595E90" w:rsidP="008E5B15">
      <w:pPr>
        <w:pStyle w:val="ListParagraph"/>
        <w:numPr>
          <w:ilvl w:val="0"/>
          <w:numId w:val="57"/>
        </w:numPr>
        <w:spacing w:line="240" w:lineRule="auto"/>
        <w:rPr>
          <w:rFonts w:ascii="Century Gothic" w:hAnsi="Century Gothic"/>
          <w:b/>
          <w:color w:val="000000" w:themeColor="text1"/>
        </w:rPr>
      </w:pPr>
      <w:r w:rsidRPr="00FD11C5">
        <w:rPr>
          <w:rFonts w:ascii="Century Gothic" w:hAnsi="Century Gothic"/>
          <w:b/>
          <w:color w:val="000000" w:themeColor="text1"/>
        </w:rPr>
        <w:t xml:space="preserve">High School: </w:t>
      </w:r>
      <w:r w:rsidRPr="00FD11C5">
        <w:rPr>
          <w:rFonts w:ascii="Century Gothic" w:hAnsi="Century Gothic"/>
          <w:color w:val="000000" w:themeColor="text1"/>
        </w:rPr>
        <w:t>Students who have permission to ride their bike home or walk home will be dismissed immediately after th</w:t>
      </w:r>
      <w:r w:rsidR="009D62B7" w:rsidRPr="00FD11C5">
        <w:rPr>
          <w:rFonts w:ascii="Century Gothic" w:hAnsi="Century Gothic"/>
          <w:color w:val="000000" w:themeColor="text1"/>
        </w:rPr>
        <w:t>ey sign-out at 5:05p.m. Teens</w:t>
      </w:r>
      <w:r w:rsidRPr="00FD11C5">
        <w:rPr>
          <w:rFonts w:ascii="Century Gothic" w:hAnsi="Century Gothic"/>
          <w:color w:val="000000" w:themeColor="text1"/>
        </w:rPr>
        <w:t xml:space="preserve"> who are getting picked u</w:t>
      </w:r>
      <w:r w:rsidR="009D62B7" w:rsidRPr="00FD11C5">
        <w:rPr>
          <w:rFonts w:ascii="Century Gothic" w:hAnsi="Century Gothic"/>
          <w:color w:val="000000" w:themeColor="text1"/>
        </w:rPr>
        <w:t>p will wait by the bus loop at 5</w:t>
      </w:r>
      <w:r w:rsidRPr="00FD11C5">
        <w:rPr>
          <w:rFonts w:ascii="Century Gothic" w:hAnsi="Century Gothic"/>
          <w:color w:val="000000" w:themeColor="text1"/>
        </w:rPr>
        <w:t xml:space="preserve">:05p.m. </w:t>
      </w:r>
      <w:r w:rsidR="009D62B7" w:rsidRPr="00FD11C5">
        <w:rPr>
          <w:rFonts w:ascii="Century Gothic" w:hAnsi="Century Gothic"/>
          <w:color w:val="000000" w:themeColor="text1"/>
        </w:rPr>
        <w:t>Teens</w:t>
      </w:r>
      <w:r w:rsidRPr="00FD11C5">
        <w:rPr>
          <w:rFonts w:ascii="Century Gothic" w:hAnsi="Century Gothic"/>
          <w:color w:val="000000" w:themeColor="text1"/>
        </w:rPr>
        <w:t xml:space="preserve"> who are taking the bus will immediately get in</w:t>
      </w:r>
      <w:r w:rsidR="009D62B7" w:rsidRPr="00FD11C5">
        <w:rPr>
          <w:rFonts w:ascii="Century Gothic" w:hAnsi="Century Gothic"/>
          <w:color w:val="000000" w:themeColor="text1"/>
        </w:rPr>
        <w:t xml:space="preserve"> the bus a</w:t>
      </w:r>
      <w:r w:rsidRPr="00FD11C5">
        <w:rPr>
          <w:rFonts w:ascii="Century Gothic" w:hAnsi="Century Gothic"/>
          <w:color w:val="000000" w:themeColor="text1"/>
        </w:rPr>
        <w:t xml:space="preserve">fter they sign-out at 5:05p.m. </w:t>
      </w:r>
    </w:p>
    <w:p w:rsidR="002A2C33" w:rsidRPr="00FD11C5" w:rsidRDefault="002A2C33"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Amendments to the release section of the enrollment form must be submitted in writing by the</w:t>
      </w:r>
      <w:r w:rsidR="00AC23FE" w:rsidRPr="00FD11C5">
        <w:rPr>
          <w:rFonts w:ascii="Century Gothic" w:hAnsi="Century Gothic"/>
          <w:color w:val="000000" w:themeColor="text1"/>
        </w:rPr>
        <w:t xml:space="preserve"> </w:t>
      </w:r>
      <w:r w:rsidRPr="00FD11C5">
        <w:rPr>
          <w:rFonts w:ascii="Century Gothic" w:hAnsi="Century Gothic"/>
          <w:color w:val="000000" w:themeColor="text1"/>
        </w:rPr>
        <w:t>parent or guardian who completed the form.</w:t>
      </w:r>
      <w:r w:rsidR="00AC23FE" w:rsidRPr="00FD11C5">
        <w:rPr>
          <w:rFonts w:ascii="Century Gothic" w:hAnsi="Century Gothic"/>
          <w:color w:val="000000" w:themeColor="text1"/>
        </w:rPr>
        <w:t xml:space="preserve">  </w:t>
      </w:r>
      <w:r w:rsidRPr="00FD11C5">
        <w:rPr>
          <w:rFonts w:ascii="Century Gothic" w:hAnsi="Century Gothic"/>
          <w:color w:val="000000" w:themeColor="text1"/>
        </w:rPr>
        <w:t xml:space="preserve">If a parent is not allowed to pick up a child, the center must have a copy of the court order signed by a judge. Without this documentation, we are obligated to release a child to either parent. </w:t>
      </w:r>
    </w:p>
    <w:p w:rsidR="00AC23FE" w:rsidRPr="00FD11C5" w:rsidRDefault="00AC23FE" w:rsidP="000352D9">
      <w:pPr>
        <w:spacing w:line="240" w:lineRule="auto"/>
        <w:contextualSpacing/>
        <w:rPr>
          <w:rFonts w:ascii="Century Gothic" w:hAnsi="Century Gothic"/>
          <w:color w:val="000000" w:themeColor="text1"/>
        </w:rPr>
      </w:pPr>
    </w:p>
    <w:p w:rsidR="002A2C33" w:rsidRPr="00FD11C5" w:rsidRDefault="00D279F4"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HEALTH AND SAFETY</w:t>
      </w:r>
    </w:p>
    <w:p w:rsidR="002A2C33" w:rsidRPr="00FD11C5" w:rsidRDefault="002A2C33"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 xml:space="preserve">In order to protect the health of all children in our care, please keep your child at home if you notice that he/she begins to show signs of an illness or contagious disease or if he/she feels too ill to participate in a group care setting. </w:t>
      </w:r>
      <w:r w:rsidR="00AC23FE" w:rsidRPr="00FD11C5">
        <w:rPr>
          <w:rFonts w:ascii="Century Gothic" w:hAnsi="Century Gothic"/>
          <w:color w:val="000000" w:themeColor="text1"/>
        </w:rPr>
        <w:t xml:space="preserve"> </w:t>
      </w:r>
      <w:r w:rsidRPr="00FD11C5">
        <w:rPr>
          <w:rFonts w:ascii="Century Gothic" w:hAnsi="Century Gothic"/>
          <w:color w:val="000000" w:themeColor="text1"/>
        </w:rPr>
        <w:t xml:space="preserve">Please let us know as soon as possible if your child has a communicable illness or infection. </w:t>
      </w:r>
    </w:p>
    <w:p w:rsidR="000A3A85" w:rsidRPr="00FD11C5" w:rsidRDefault="000A3A85" w:rsidP="000352D9">
      <w:pPr>
        <w:spacing w:line="240" w:lineRule="auto"/>
        <w:contextualSpacing/>
        <w:rPr>
          <w:rFonts w:ascii="Century Gothic" w:hAnsi="Century Gothic"/>
          <w:color w:val="000000" w:themeColor="text1"/>
        </w:rPr>
      </w:pPr>
    </w:p>
    <w:p w:rsidR="002A2C33" w:rsidRPr="00FD11C5" w:rsidRDefault="002A2C33"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This will allow us to notify the parents of children attending our program. Children with communicable conditions may not return to care without a note from their physician.</w:t>
      </w:r>
    </w:p>
    <w:p w:rsidR="00AC23FE" w:rsidRPr="00FD11C5" w:rsidRDefault="00AC23FE" w:rsidP="000352D9">
      <w:pPr>
        <w:spacing w:line="240" w:lineRule="auto"/>
        <w:contextualSpacing/>
        <w:rPr>
          <w:rFonts w:ascii="Century Gothic" w:hAnsi="Century Gothic"/>
          <w:color w:val="000000" w:themeColor="text1"/>
        </w:rPr>
      </w:pPr>
    </w:p>
    <w:p w:rsidR="002A2C33" w:rsidRPr="00FD11C5" w:rsidRDefault="002A2C33"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Weather permitting, children go outside every</w:t>
      </w:r>
      <w:r w:rsidR="00FE3E4F" w:rsidRPr="00FD11C5">
        <w:rPr>
          <w:rFonts w:ascii="Century Gothic" w:hAnsi="Century Gothic"/>
          <w:color w:val="000000" w:themeColor="text1"/>
        </w:rPr>
        <w:t xml:space="preserve"> </w:t>
      </w:r>
      <w:r w:rsidRPr="00FD11C5">
        <w:rPr>
          <w:rFonts w:ascii="Century Gothic" w:hAnsi="Century Gothic"/>
          <w:color w:val="000000" w:themeColor="text1"/>
        </w:rPr>
        <w:t>day. We cannot keep one child inside due to illness.</w:t>
      </w:r>
      <w:r w:rsidR="00AC23FE" w:rsidRPr="00FD11C5">
        <w:rPr>
          <w:rFonts w:ascii="Century Gothic" w:hAnsi="Century Gothic"/>
          <w:color w:val="000000" w:themeColor="text1"/>
        </w:rPr>
        <w:t xml:space="preserve">  </w:t>
      </w:r>
      <w:r w:rsidRPr="00FD11C5">
        <w:rPr>
          <w:rFonts w:ascii="Century Gothic" w:hAnsi="Century Gothic"/>
          <w:color w:val="000000" w:themeColor="text1"/>
        </w:rPr>
        <w:t>Children with head lice will not be allowed to attend the after</w:t>
      </w:r>
      <w:r w:rsidR="001442BD" w:rsidRPr="00FD11C5">
        <w:rPr>
          <w:rFonts w:ascii="Century Gothic" w:hAnsi="Century Gothic"/>
          <w:color w:val="000000" w:themeColor="text1"/>
        </w:rPr>
        <w:t>-</w:t>
      </w:r>
      <w:r w:rsidRPr="00FD11C5">
        <w:rPr>
          <w:rFonts w:ascii="Century Gothic" w:hAnsi="Century Gothic"/>
          <w:color w:val="000000" w:themeColor="text1"/>
        </w:rPr>
        <w:t xml:space="preserve">school program. </w:t>
      </w:r>
      <w:r w:rsidR="00AC23FE" w:rsidRPr="00FD11C5">
        <w:rPr>
          <w:rFonts w:ascii="Century Gothic" w:hAnsi="Century Gothic"/>
          <w:color w:val="000000" w:themeColor="text1"/>
        </w:rPr>
        <w:t xml:space="preserve">Grace Place </w:t>
      </w:r>
      <w:r w:rsidRPr="00FD11C5">
        <w:rPr>
          <w:rFonts w:ascii="Century Gothic" w:hAnsi="Century Gothic"/>
          <w:color w:val="000000" w:themeColor="text1"/>
        </w:rPr>
        <w:t xml:space="preserve">will follow the same guidelines as your child’s school in relation to head lice. </w:t>
      </w:r>
      <w:r w:rsidR="00FE3E4F" w:rsidRPr="00FD11C5">
        <w:rPr>
          <w:rFonts w:ascii="Century Gothic" w:hAnsi="Century Gothic"/>
          <w:color w:val="000000" w:themeColor="text1"/>
        </w:rPr>
        <w:t xml:space="preserve"> </w:t>
      </w:r>
      <w:r w:rsidRPr="00FD11C5">
        <w:rPr>
          <w:rFonts w:ascii="Century Gothic" w:hAnsi="Century Gothic"/>
          <w:color w:val="000000" w:themeColor="text1"/>
        </w:rPr>
        <w:t xml:space="preserve">If your child becomes ill during the program day, we will contact you to pick him/her up. In case of injury, parents will be notiﬁed immediately. </w:t>
      </w:r>
    </w:p>
    <w:p w:rsidR="00CF56E6" w:rsidRPr="00FD11C5" w:rsidRDefault="00CF56E6" w:rsidP="000352D9">
      <w:pPr>
        <w:spacing w:line="240" w:lineRule="auto"/>
        <w:contextualSpacing/>
        <w:rPr>
          <w:rFonts w:ascii="Century Gothic" w:hAnsi="Century Gothic"/>
          <w:b/>
          <w:color w:val="000000" w:themeColor="text1"/>
        </w:rPr>
      </w:pPr>
    </w:p>
    <w:p w:rsidR="006D73EF" w:rsidRPr="00FD11C5" w:rsidRDefault="006D73EF"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CHILD’S BELONGINGS</w:t>
      </w:r>
    </w:p>
    <w:p w:rsidR="00BD64D6" w:rsidRPr="00FD11C5" w:rsidRDefault="006D73EF"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Children should be dressed for active indoor and outdoor play. A change of clothes is recommended</w:t>
      </w:r>
      <w:r w:rsidR="0071030B" w:rsidRPr="00FD11C5">
        <w:rPr>
          <w:rFonts w:ascii="Century Gothic" w:hAnsi="Century Gothic"/>
          <w:color w:val="000000" w:themeColor="text1"/>
        </w:rPr>
        <w:t xml:space="preserve"> for the elementary students</w:t>
      </w:r>
      <w:r w:rsidRPr="00FD11C5">
        <w:rPr>
          <w:rFonts w:ascii="Century Gothic" w:hAnsi="Century Gothic"/>
          <w:color w:val="000000" w:themeColor="text1"/>
        </w:rPr>
        <w:t xml:space="preserve">. Items brought to the program by your child must be labeled and we expect children to be responsible for their personal belongings. Please leave </w:t>
      </w:r>
      <w:r w:rsidR="00A3776C" w:rsidRPr="00FD11C5">
        <w:rPr>
          <w:rFonts w:ascii="Century Gothic" w:hAnsi="Century Gothic"/>
          <w:color w:val="000000" w:themeColor="text1"/>
        </w:rPr>
        <w:t xml:space="preserve">at home </w:t>
      </w:r>
      <w:r w:rsidRPr="00FD11C5">
        <w:rPr>
          <w:rFonts w:ascii="Century Gothic" w:hAnsi="Century Gothic"/>
          <w:color w:val="000000" w:themeColor="text1"/>
        </w:rPr>
        <w:t>personal toys, money, video games, iPods</w:t>
      </w:r>
      <w:r w:rsidR="00A3776C" w:rsidRPr="00FD11C5">
        <w:rPr>
          <w:rFonts w:ascii="Century Gothic" w:hAnsi="Century Gothic"/>
          <w:color w:val="000000" w:themeColor="text1"/>
        </w:rPr>
        <w:t xml:space="preserve">, </w:t>
      </w:r>
      <w:r w:rsidRPr="00FD11C5">
        <w:rPr>
          <w:rFonts w:ascii="Century Gothic" w:hAnsi="Century Gothic"/>
          <w:color w:val="000000" w:themeColor="text1"/>
        </w:rPr>
        <w:t>cell phones</w:t>
      </w:r>
      <w:r w:rsidR="00A3776C" w:rsidRPr="00FD11C5">
        <w:rPr>
          <w:rFonts w:ascii="Century Gothic" w:hAnsi="Century Gothic"/>
          <w:color w:val="000000" w:themeColor="text1"/>
        </w:rPr>
        <w:t xml:space="preserve"> or</w:t>
      </w:r>
      <w:r w:rsidRPr="00FD11C5">
        <w:rPr>
          <w:rFonts w:ascii="Century Gothic" w:hAnsi="Century Gothic"/>
          <w:color w:val="000000" w:themeColor="text1"/>
        </w:rPr>
        <w:t xml:space="preserve"> anything not allowed by your child’s school. </w:t>
      </w:r>
      <w:r w:rsidR="00BD64D6" w:rsidRPr="00FD11C5">
        <w:rPr>
          <w:rFonts w:ascii="Century Gothic" w:hAnsi="Century Gothic"/>
          <w:color w:val="000000" w:themeColor="text1"/>
        </w:rPr>
        <w:t xml:space="preserve"> If an item is left on the bus or at Grace Place, it will be held for two weeks. After two weeks items will be donated to the Grace Place Share Closet for morning families. </w:t>
      </w:r>
    </w:p>
    <w:p w:rsidR="00EA7839" w:rsidRPr="00FD11C5" w:rsidRDefault="00EA7839" w:rsidP="000352D9">
      <w:pPr>
        <w:spacing w:line="240" w:lineRule="auto"/>
        <w:contextualSpacing/>
        <w:rPr>
          <w:rFonts w:ascii="Century Gothic" w:hAnsi="Century Gothic"/>
          <w:color w:val="000000" w:themeColor="text1"/>
        </w:rPr>
      </w:pPr>
    </w:p>
    <w:p w:rsidR="002A2C33" w:rsidRPr="00FD11C5" w:rsidRDefault="002A2C33"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MEDICATION POLICY</w:t>
      </w:r>
    </w:p>
    <w:p w:rsidR="002A2C33" w:rsidRPr="00FD11C5" w:rsidRDefault="002A2C33"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 xml:space="preserve">Regular and ongoing medication will not be administered on-site.  </w:t>
      </w:r>
    </w:p>
    <w:p w:rsidR="00FE3E4F" w:rsidRPr="00FD11C5" w:rsidRDefault="00FE3E4F" w:rsidP="000352D9">
      <w:pPr>
        <w:spacing w:line="240" w:lineRule="auto"/>
        <w:contextualSpacing/>
        <w:rPr>
          <w:rFonts w:ascii="Century Gothic" w:hAnsi="Century Gothic"/>
          <w:color w:val="000000" w:themeColor="text1"/>
        </w:rPr>
      </w:pPr>
    </w:p>
    <w:p w:rsidR="002A2C33" w:rsidRPr="00FD11C5" w:rsidRDefault="002A2C33"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MEDICAL EMERGENCY</w:t>
      </w:r>
    </w:p>
    <w:p w:rsidR="002A2C33" w:rsidRPr="00FD11C5" w:rsidRDefault="002A2C33"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In the case of a medical emergency, we will call 911 and contact the child’s parents/guardians. Responding emergency medical personnel will make any determinations as to if the child should be transported to a hospital. We will provide them with the information from your child’s records as to your choice of hospital and physician. In the event that this information is not speciﬁed, the child will be transported to the nearest available hospital.</w:t>
      </w:r>
    </w:p>
    <w:p w:rsidR="00664721" w:rsidRPr="00FD11C5" w:rsidRDefault="00664721" w:rsidP="000352D9">
      <w:pPr>
        <w:spacing w:after="0" w:line="240" w:lineRule="auto"/>
        <w:contextualSpacing/>
        <w:rPr>
          <w:rFonts w:ascii="Century Gothic" w:hAnsi="Century Gothic"/>
          <w:color w:val="000000" w:themeColor="text1"/>
        </w:rPr>
      </w:pPr>
    </w:p>
    <w:p w:rsidR="00664721" w:rsidRPr="00FD11C5" w:rsidRDefault="00664721" w:rsidP="000352D9">
      <w:pPr>
        <w:spacing w:after="0" w:line="240" w:lineRule="auto"/>
        <w:contextualSpacing/>
        <w:rPr>
          <w:rFonts w:ascii="Century Gothic" w:hAnsi="Century Gothic"/>
          <w:b/>
          <w:color w:val="000000" w:themeColor="text1"/>
        </w:rPr>
      </w:pPr>
      <w:r w:rsidRPr="00FD11C5">
        <w:rPr>
          <w:rFonts w:ascii="Century Gothic" w:hAnsi="Century Gothic"/>
          <w:b/>
          <w:color w:val="000000" w:themeColor="text1"/>
        </w:rPr>
        <w:t>S</w:t>
      </w:r>
      <w:r w:rsidR="00595E90" w:rsidRPr="00FD11C5">
        <w:rPr>
          <w:rFonts w:ascii="Century Gothic" w:hAnsi="Century Gothic"/>
          <w:b/>
          <w:color w:val="000000" w:themeColor="text1"/>
        </w:rPr>
        <w:t>TUDENT LEADERSHIP EXPECTATIONS</w:t>
      </w:r>
      <w:r w:rsidRPr="00FD11C5">
        <w:rPr>
          <w:rFonts w:ascii="Century Gothic" w:hAnsi="Century Gothic"/>
          <w:b/>
          <w:color w:val="000000" w:themeColor="text1"/>
        </w:rPr>
        <w:t xml:space="preserve"> AND VALUES</w:t>
      </w:r>
    </w:p>
    <w:p w:rsidR="00664721" w:rsidRPr="00FD11C5" w:rsidRDefault="00664721" w:rsidP="000352D9">
      <w:pPr>
        <w:spacing w:after="0" w:line="240" w:lineRule="auto"/>
        <w:contextualSpacing/>
        <w:rPr>
          <w:rFonts w:ascii="Century Gothic" w:hAnsi="Century Gothic"/>
          <w:color w:val="000000" w:themeColor="text1"/>
        </w:rPr>
      </w:pPr>
      <w:r w:rsidRPr="00FD11C5">
        <w:rPr>
          <w:rFonts w:ascii="Century Gothic" w:hAnsi="Century Gothic"/>
          <w:color w:val="000000" w:themeColor="text1"/>
        </w:rPr>
        <w:t>All Students need t</w:t>
      </w:r>
      <w:r w:rsidR="00595E90" w:rsidRPr="00FD11C5">
        <w:rPr>
          <w:rFonts w:ascii="Century Gothic" w:hAnsi="Century Gothic"/>
          <w:color w:val="000000" w:themeColor="text1"/>
        </w:rPr>
        <w:t>o practice the Grace Place leadership expectations</w:t>
      </w:r>
      <w:r w:rsidRPr="00FD11C5">
        <w:rPr>
          <w:rFonts w:ascii="Century Gothic" w:hAnsi="Century Gothic"/>
          <w:color w:val="000000" w:themeColor="text1"/>
        </w:rPr>
        <w:t xml:space="preserve"> daily for the overall success of both the program and the students attending:</w:t>
      </w:r>
    </w:p>
    <w:p w:rsidR="00664721" w:rsidRPr="00FD11C5" w:rsidRDefault="00595E90" w:rsidP="000352D9">
      <w:pPr>
        <w:pStyle w:val="ListParagraph"/>
        <w:numPr>
          <w:ilvl w:val="1"/>
          <w:numId w:val="29"/>
        </w:numPr>
        <w:spacing w:after="0" w:line="240" w:lineRule="auto"/>
        <w:rPr>
          <w:rFonts w:ascii="Century Gothic" w:hAnsi="Century Gothic"/>
          <w:color w:val="000000" w:themeColor="text1"/>
        </w:rPr>
      </w:pPr>
      <w:r w:rsidRPr="00FD11C5">
        <w:rPr>
          <w:rFonts w:ascii="Century Gothic" w:hAnsi="Century Gothic"/>
          <w:color w:val="000000" w:themeColor="text1"/>
        </w:rPr>
        <w:t>Be kind</w:t>
      </w:r>
    </w:p>
    <w:p w:rsidR="00664721" w:rsidRPr="00FD11C5" w:rsidRDefault="00595E90" w:rsidP="000352D9">
      <w:pPr>
        <w:pStyle w:val="ListParagraph"/>
        <w:numPr>
          <w:ilvl w:val="1"/>
          <w:numId w:val="29"/>
        </w:numPr>
        <w:spacing w:after="0" w:line="240" w:lineRule="auto"/>
        <w:rPr>
          <w:rFonts w:ascii="Century Gothic" w:hAnsi="Century Gothic"/>
          <w:color w:val="000000" w:themeColor="text1"/>
        </w:rPr>
      </w:pPr>
      <w:r w:rsidRPr="00FD11C5">
        <w:rPr>
          <w:rFonts w:ascii="Century Gothic" w:hAnsi="Century Gothic"/>
          <w:color w:val="000000" w:themeColor="text1"/>
        </w:rPr>
        <w:t>Be respectful</w:t>
      </w:r>
    </w:p>
    <w:p w:rsidR="00664721" w:rsidRPr="00FD11C5" w:rsidRDefault="00595E90" w:rsidP="000352D9">
      <w:pPr>
        <w:pStyle w:val="ListParagraph"/>
        <w:numPr>
          <w:ilvl w:val="1"/>
          <w:numId w:val="29"/>
        </w:numPr>
        <w:spacing w:after="0" w:line="240" w:lineRule="auto"/>
        <w:rPr>
          <w:rFonts w:ascii="Century Gothic" w:hAnsi="Century Gothic"/>
          <w:color w:val="000000" w:themeColor="text1"/>
        </w:rPr>
      </w:pPr>
      <w:r w:rsidRPr="00FD11C5">
        <w:rPr>
          <w:rFonts w:ascii="Century Gothic" w:hAnsi="Century Gothic"/>
          <w:color w:val="000000" w:themeColor="text1"/>
        </w:rPr>
        <w:t>Be responsible</w:t>
      </w:r>
    </w:p>
    <w:p w:rsidR="00664721" w:rsidRPr="00FD11C5" w:rsidRDefault="00595E90" w:rsidP="000352D9">
      <w:pPr>
        <w:pStyle w:val="ListParagraph"/>
        <w:numPr>
          <w:ilvl w:val="1"/>
          <w:numId w:val="29"/>
        </w:numPr>
        <w:spacing w:after="0" w:line="240" w:lineRule="auto"/>
        <w:rPr>
          <w:rFonts w:ascii="Century Gothic" w:hAnsi="Century Gothic"/>
          <w:color w:val="000000" w:themeColor="text1"/>
        </w:rPr>
      </w:pPr>
      <w:r w:rsidRPr="00FD11C5">
        <w:rPr>
          <w:rFonts w:ascii="Century Gothic" w:hAnsi="Century Gothic"/>
          <w:color w:val="000000" w:themeColor="text1"/>
        </w:rPr>
        <w:t>Be safe</w:t>
      </w:r>
    </w:p>
    <w:p w:rsidR="00664721" w:rsidRPr="00FD11C5" w:rsidRDefault="00664721" w:rsidP="000352D9">
      <w:pPr>
        <w:spacing w:after="0" w:line="240" w:lineRule="auto"/>
        <w:contextualSpacing/>
        <w:rPr>
          <w:rFonts w:ascii="Century Gothic" w:hAnsi="Century Gothic"/>
          <w:color w:val="000000" w:themeColor="text1"/>
        </w:rPr>
      </w:pPr>
    </w:p>
    <w:p w:rsidR="00664721" w:rsidRPr="00FD11C5" w:rsidRDefault="00664721" w:rsidP="000352D9">
      <w:pPr>
        <w:spacing w:after="0" w:line="240" w:lineRule="auto"/>
        <w:contextualSpacing/>
        <w:rPr>
          <w:rFonts w:ascii="Century Gothic" w:hAnsi="Century Gothic"/>
          <w:color w:val="000000" w:themeColor="text1"/>
        </w:rPr>
      </w:pPr>
      <w:r w:rsidRPr="00FD11C5">
        <w:rPr>
          <w:rFonts w:ascii="Century Gothic" w:hAnsi="Century Gothic"/>
          <w:color w:val="000000" w:themeColor="text1"/>
        </w:rPr>
        <w:t>These are the four core values we want to promote and use daily</w:t>
      </w:r>
      <w:r w:rsidR="001442BD" w:rsidRPr="00FD11C5">
        <w:rPr>
          <w:rFonts w:ascii="Century Gothic" w:hAnsi="Century Gothic"/>
          <w:color w:val="000000" w:themeColor="text1"/>
        </w:rPr>
        <w:t>:</w:t>
      </w:r>
    </w:p>
    <w:p w:rsidR="00664721" w:rsidRPr="00FD11C5" w:rsidRDefault="00664721" w:rsidP="000352D9">
      <w:pPr>
        <w:pStyle w:val="ListParagraph"/>
        <w:numPr>
          <w:ilvl w:val="2"/>
          <w:numId w:val="29"/>
        </w:numPr>
        <w:tabs>
          <w:tab w:val="clear" w:pos="2160"/>
          <w:tab w:val="num" w:pos="1440"/>
        </w:tabs>
        <w:spacing w:after="0" w:line="240" w:lineRule="auto"/>
        <w:ind w:hanging="1080"/>
        <w:rPr>
          <w:rFonts w:ascii="Century Gothic" w:hAnsi="Century Gothic"/>
          <w:color w:val="000000" w:themeColor="text1"/>
        </w:rPr>
      </w:pPr>
      <w:r w:rsidRPr="00FD11C5">
        <w:rPr>
          <w:rFonts w:ascii="Century Gothic" w:hAnsi="Century Gothic"/>
          <w:color w:val="000000" w:themeColor="text1"/>
        </w:rPr>
        <w:t>Caring</w:t>
      </w:r>
    </w:p>
    <w:p w:rsidR="00664721" w:rsidRPr="00FD11C5" w:rsidRDefault="00664721" w:rsidP="000352D9">
      <w:pPr>
        <w:pStyle w:val="ListParagraph"/>
        <w:numPr>
          <w:ilvl w:val="2"/>
          <w:numId w:val="29"/>
        </w:numPr>
        <w:tabs>
          <w:tab w:val="clear" w:pos="2160"/>
          <w:tab w:val="num" w:pos="1440"/>
        </w:tabs>
        <w:spacing w:after="0" w:line="240" w:lineRule="auto"/>
        <w:ind w:hanging="1080"/>
        <w:rPr>
          <w:rFonts w:ascii="Century Gothic" w:hAnsi="Century Gothic"/>
          <w:color w:val="000000" w:themeColor="text1"/>
        </w:rPr>
      </w:pPr>
      <w:r w:rsidRPr="00FD11C5">
        <w:rPr>
          <w:rFonts w:ascii="Century Gothic" w:hAnsi="Century Gothic"/>
          <w:color w:val="000000" w:themeColor="text1"/>
        </w:rPr>
        <w:t>Respect</w:t>
      </w:r>
    </w:p>
    <w:p w:rsidR="00664721" w:rsidRPr="00FD11C5" w:rsidRDefault="00664721" w:rsidP="000352D9">
      <w:pPr>
        <w:pStyle w:val="ListParagraph"/>
        <w:numPr>
          <w:ilvl w:val="2"/>
          <w:numId w:val="29"/>
        </w:numPr>
        <w:tabs>
          <w:tab w:val="clear" w:pos="2160"/>
          <w:tab w:val="num" w:pos="1440"/>
        </w:tabs>
        <w:spacing w:after="0" w:line="240" w:lineRule="auto"/>
        <w:ind w:hanging="1080"/>
        <w:rPr>
          <w:rFonts w:ascii="Century Gothic" w:hAnsi="Century Gothic"/>
          <w:color w:val="000000" w:themeColor="text1"/>
        </w:rPr>
      </w:pPr>
      <w:r w:rsidRPr="00FD11C5">
        <w:rPr>
          <w:rFonts w:ascii="Century Gothic" w:hAnsi="Century Gothic"/>
          <w:color w:val="000000" w:themeColor="text1"/>
        </w:rPr>
        <w:t>Honesty</w:t>
      </w:r>
    </w:p>
    <w:p w:rsidR="00664721" w:rsidRPr="00FD11C5" w:rsidRDefault="00664721" w:rsidP="000352D9">
      <w:pPr>
        <w:pStyle w:val="ListParagraph"/>
        <w:numPr>
          <w:ilvl w:val="2"/>
          <w:numId w:val="29"/>
        </w:numPr>
        <w:tabs>
          <w:tab w:val="clear" w:pos="2160"/>
          <w:tab w:val="num" w:pos="1440"/>
        </w:tabs>
        <w:spacing w:after="0" w:line="240" w:lineRule="auto"/>
        <w:ind w:hanging="1080"/>
        <w:rPr>
          <w:rFonts w:ascii="Century Gothic" w:hAnsi="Century Gothic"/>
          <w:color w:val="000000" w:themeColor="text1"/>
        </w:rPr>
      </w:pPr>
      <w:r w:rsidRPr="00FD11C5">
        <w:rPr>
          <w:rFonts w:ascii="Century Gothic" w:hAnsi="Century Gothic"/>
          <w:color w:val="000000" w:themeColor="text1"/>
        </w:rPr>
        <w:t xml:space="preserve">Responsibility </w:t>
      </w:r>
    </w:p>
    <w:p w:rsidR="00FE3E4F" w:rsidRPr="00FD11C5" w:rsidRDefault="00FE3E4F" w:rsidP="000352D9">
      <w:pPr>
        <w:spacing w:line="240" w:lineRule="auto"/>
        <w:contextualSpacing/>
        <w:rPr>
          <w:rFonts w:ascii="Century Gothic" w:hAnsi="Century Gothic"/>
          <w:color w:val="000000" w:themeColor="text1"/>
        </w:rPr>
      </w:pPr>
    </w:p>
    <w:p w:rsidR="007B66B7" w:rsidRPr="00FD11C5" w:rsidRDefault="002A2C33" w:rsidP="007B292C">
      <w:pPr>
        <w:spacing w:after="0" w:line="240" w:lineRule="auto"/>
        <w:contextualSpacing/>
        <w:rPr>
          <w:rFonts w:ascii="Century Gothic" w:hAnsi="Century Gothic"/>
          <w:color w:val="000000" w:themeColor="text1"/>
        </w:rPr>
      </w:pPr>
      <w:r w:rsidRPr="00FD11C5">
        <w:rPr>
          <w:rFonts w:ascii="Century Gothic" w:hAnsi="Century Gothic"/>
          <w:b/>
          <w:color w:val="000000" w:themeColor="text1"/>
        </w:rPr>
        <w:t>DISCIPLINE AND GUIDANCE PROCEDURES</w:t>
      </w:r>
      <w:r w:rsidR="001D5B80" w:rsidRPr="00FD11C5">
        <w:rPr>
          <w:rFonts w:ascii="Century Gothic" w:hAnsi="Century Gothic"/>
          <w:b/>
          <w:color w:val="000000" w:themeColor="text1"/>
        </w:rPr>
        <w:t xml:space="preserve"> </w:t>
      </w:r>
      <w:r w:rsidR="007B66B7" w:rsidRPr="00FD11C5">
        <w:rPr>
          <w:rFonts w:ascii="Century Gothic" w:hAnsi="Century Gothic"/>
          <w:color w:val="000000" w:themeColor="text1"/>
        </w:rPr>
        <w:t xml:space="preserve">We expect children to behave as follows: </w:t>
      </w:r>
    </w:p>
    <w:p w:rsidR="007B66B7" w:rsidRPr="00FD11C5" w:rsidRDefault="007B66B7" w:rsidP="007B292C">
      <w:pPr>
        <w:pStyle w:val="ListParagraph"/>
        <w:numPr>
          <w:ilvl w:val="0"/>
          <w:numId w:val="65"/>
        </w:numPr>
        <w:spacing w:line="240" w:lineRule="auto"/>
        <w:rPr>
          <w:rFonts w:ascii="Century Gothic" w:hAnsi="Century Gothic"/>
          <w:color w:val="000000" w:themeColor="text1"/>
        </w:rPr>
      </w:pPr>
      <w:r w:rsidRPr="00FD11C5">
        <w:rPr>
          <w:rFonts w:ascii="Century Gothic" w:hAnsi="Century Gothic"/>
          <w:color w:val="000000" w:themeColor="text1"/>
        </w:rPr>
        <w:t>Be responsible for personal belongings</w:t>
      </w:r>
    </w:p>
    <w:p w:rsidR="007B66B7" w:rsidRPr="00FD11C5" w:rsidRDefault="007B66B7" w:rsidP="007B292C">
      <w:pPr>
        <w:pStyle w:val="ListParagraph"/>
        <w:numPr>
          <w:ilvl w:val="0"/>
          <w:numId w:val="65"/>
        </w:numPr>
        <w:spacing w:line="240" w:lineRule="auto"/>
        <w:rPr>
          <w:rFonts w:ascii="Century Gothic" w:hAnsi="Century Gothic"/>
          <w:color w:val="000000" w:themeColor="text1"/>
        </w:rPr>
      </w:pPr>
      <w:r w:rsidRPr="00FD11C5">
        <w:rPr>
          <w:rFonts w:ascii="Century Gothic" w:hAnsi="Century Gothic"/>
          <w:color w:val="000000" w:themeColor="text1"/>
        </w:rPr>
        <w:t>Participate in all activities</w:t>
      </w:r>
    </w:p>
    <w:p w:rsidR="007B66B7" w:rsidRPr="00FD11C5" w:rsidRDefault="007B66B7" w:rsidP="007B292C">
      <w:pPr>
        <w:pStyle w:val="ListParagraph"/>
        <w:numPr>
          <w:ilvl w:val="0"/>
          <w:numId w:val="65"/>
        </w:numPr>
        <w:spacing w:line="240" w:lineRule="auto"/>
        <w:rPr>
          <w:rFonts w:ascii="Century Gothic" w:hAnsi="Century Gothic"/>
          <w:color w:val="000000" w:themeColor="text1"/>
        </w:rPr>
      </w:pPr>
      <w:r w:rsidRPr="00FD11C5">
        <w:rPr>
          <w:rFonts w:ascii="Century Gothic" w:hAnsi="Century Gothic"/>
          <w:color w:val="000000" w:themeColor="text1"/>
        </w:rPr>
        <w:t>Possess positive and caring attitudes</w:t>
      </w:r>
    </w:p>
    <w:p w:rsidR="007B66B7" w:rsidRPr="00FD11C5" w:rsidRDefault="007B66B7" w:rsidP="007B292C">
      <w:pPr>
        <w:pStyle w:val="ListParagraph"/>
        <w:numPr>
          <w:ilvl w:val="0"/>
          <w:numId w:val="65"/>
        </w:numPr>
        <w:spacing w:line="240" w:lineRule="auto"/>
        <w:rPr>
          <w:rFonts w:ascii="Century Gothic" w:hAnsi="Century Gothic"/>
          <w:color w:val="000000" w:themeColor="text1"/>
        </w:rPr>
      </w:pPr>
      <w:r w:rsidRPr="00FD11C5">
        <w:rPr>
          <w:rFonts w:ascii="Century Gothic" w:hAnsi="Century Gothic"/>
          <w:color w:val="000000" w:themeColor="text1"/>
        </w:rPr>
        <w:t>Follow proper safety procedures at all times</w:t>
      </w:r>
    </w:p>
    <w:p w:rsidR="007B66B7" w:rsidRPr="00FD11C5" w:rsidRDefault="007B66B7" w:rsidP="007B292C">
      <w:pPr>
        <w:pStyle w:val="ListParagraph"/>
        <w:numPr>
          <w:ilvl w:val="0"/>
          <w:numId w:val="65"/>
        </w:numPr>
        <w:spacing w:line="240" w:lineRule="auto"/>
        <w:rPr>
          <w:rFonts w:ascii="Century Gothic" w:hAnsi="Century Gothic"/>
          <w:color w:val="000000" w:themeColor="text1"/>
        </w:rPr>
      </w:pPr>
      <w:r w:rsidRPr="00FD11C5">
        <w:rPr>
          <w:rFonts w:ascii="Century Gothic" w:hAnsi="Century Gothic"/>
          <w:color w:val="000000" w:themeColor="text1"/>
        </w:rPr>
        <w:t>Respect fellow students and staff</w:t>
      </w:r>
    </w:p>
    <w:p w:rsidR="007B66B7" w:rsidRPr="00FD11C5" w:rsidRDefault="007B66B7" w:rsidP="007B292C">
      <w:pPr>
        <w:pStyle w:val="ListParagraph"/>
        <w:numPr>
          <w:ilvl w:val="0"/>
          <w:numId w:val="65"/>
        </w:numPr>
        <w:spacing w:line="240" w:lineRule="auto"/>
        <w:rPr>
          <w:rFonts w:ascii="Century Gothic" w:hAnsi="Century Gothic"/>
          <w:color w:val="000000" w:themeColor="text1"/>
        </w:rPr>
      </w:pPr>
      <w:r w:rsidRPr="00FD11C5">
        <w:rPr>
          <w:rFonts w:ascii="Century Gothic" w:hAnsi="Century Gothic"/>
          <w:color w:val="000000" w:themeColor="text1"/>
        </w:rPr>
        <w:t>Stay with your group and listen to your group leader at all times</w:t>
      </w:r>
    </w:p>
    <w:p w:rsidR="007B66B7" w:rsidRPr="00FD11C5" w:rsidRDefault="007B66B7" w:rsidP="000352D9">
      <w:pPr>
        <w:spacing w:line="240" w:lineRule="auto"/>
        <w:contextualSpacing/>
        <w:rPr>
          <w:rFonts w:ascii="Century Gothic" w:hAnsi="Century Gothic"/>
          <w:color w:val="000000" w:themeColor="text1"/>
        </w:rPr>
      </w:pPr>
    </w:p>
    <w:p w:rsidR="002A2C33" w:rsidRPr="00FD11C5" w:rsidRDefault="002A2C33"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 xml:space="preserve">Self-management skills and positive social interactions among children and adults are encouraged and maximize everyone’s enjoyment of the program. </w:t>
      </w:r>
      <w:r w:rsidR="00AC23FE" w:rsidRPr="00FD11C5">
        <w:rPr>
          <w:rFonts w:ascii="Century Gothic" w:hAnsi="Century Gothic"/>
          <w:color w:val="000000" w:themeColor="text1"/>
        </w:rPr>
        <w:t>Grace Place</w:t>
      </w:r>
      <w:r w:rsidR="00EE73B2" w:rsidRPr="00FD11C5">
        <w:rPr>
          <w:rFonts w:ascii="Century Gothic" w:hAnsi="Century Gothic"/>
          <w:color w:val="000000" w:themeColor="text1"/>
        </w:rPr>
        <w:t xml:space="preserve"> </w:t>
      </w:r>
      <w:r w:rsidRPr="00FD11C5">
        <w:rPr>
          <w:rFonts w:ascii="Century Gothic" w:hAnsi="Century Gothic"/>
          <w:color w:val="000000" w:themeColor="text1"/>
        </w:rPr>
        <w:t>programs use positive guidance methods including reminders, distraction, logical consequences and redirection. Self-management skills are taught according to the following guidelines:</w:t>
      </w:r>
    </w:p>
    <w:p w:rsidR="002A2C33" w:rsidRPr="00FD11C5" w:rsidRDefault="002A2C33" w:rsidP="007B292C">
      <w:pPr>
        <w:pStyle w:val="ListParagraph"/>
        <w:numPr>
          <w:ilvl w:val="0"/>
          <w:numId w:val="65"/>
        </w:numPr>
        <w:spacing w:line="240" w:lineRule="auto"/>
        <w:rPr>
          <w:rFonts w:ascii="Century Gothic" w:hAnsi="Century Gothic"/>
          <w:color w:val="000000" w:themeColor="text1"/>
        </w:rPr>
      </w:pPr>
      <w:r w:rsidRPr="00FD11C5">
        <w:rPr>
          <w:rFonts w:ascii="Century Gothic" w:hAnsi="Century Gothic"/>
          <w:color w:val="000000" w:themeColor="text1"/>
        </w:rPr>
        <w:t>Consistent rules are clearly stated. Children are expected to work and play within known limits.</w:t>
      </w:r>
    </w:p>
    <w:p w:rsidR="002A2C33" w:rsidRPr="00FD11C5" w:rsidRDefault="002A2C33" w:rsidP="007B292C">
      <w:pPr>
        <w:pStyle w:val="ListParagraph"/>
        <w:numPr>
          <w:ilvl w:val="0"/>
          <w:numId w:val="65"/>
        </w:numPr>
        <w:spacing w:line="240" w:lineRule="auto"/>
        <w:rPr>
          <w:rFonts w:ascii="Century Gothic" w:hAnsi="Century Gothic"/>
          <w:color w:val="000000" w:themeColor="text1"/>
        </w:rPr>
      </w:pPr>
      <w:r w:rsidRPr="00FD11C5">
        <w:rPr>
          <w:rFonts w:ascii="Century Gothic" w:hAnsi="Century Gothic"/>
          <w:color w:val="000000" w:themeColor="text1"/>
        </w:rPr>
        <w:t>Behavior expected of children is age appropriate and according to development level.</w:t>
      </w:r>
    </w:p>
    <w:p w:rsidR="006D73EF" w:rsidRPr="00FD11C5" w:rsidRDefault="006D73EF" w:rsidP="000352D9">
      <w:pPr>
        <w:spacing w:line="240" w:lineRule="auto"/>
        <w:contextualSpacing/>
        <w:rPr>
          <w:rFonts w:ascii="Century Gothic" w:hAnsi="Century Gothic"/>
          <w:color w:val="000000" w:themeColor="text1"/>
        </w:rPr>
      </w:pPr>
    </w:p>
    <w:p w:rsidR="002A2C33" w:rsidRPr="00FD11C5" w:rsidRDefault="00481230"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C</w:t>
      </w:r>
      <w:r w:rsidR="002A2C33" w:rsidRPr="00FD11C5">
        <w:rPr>
          <w:rFonts w:ascii="Century Gothic" w:hAnsi="Century Gothic"/>
          <w:color w:val="000000" w:themeColor="text1"/>
        </w:rPr>
        <w:t>hildren whose behavior is dangerous or repeatedly disruptive must be immediately picked up from the program by someone designated through the departure and release procedures. Repeatedly disruptive or dangerous behavior will be discussed with the child’s parent and will result in loss of privileges or activities, suspension or termination from the program.</w:t>
      </w:r>
    </w:p>
    <w:p w:rsidR="00664721" w:rsidRPr="00FD11C5" w:rsidRDefault="00664721" w:rsidP="000352D9">
      <w:pPr>
        <w:tabs>
          <w:tab w:val="left" w:pos="1209"/>
        </w:tabs>
        <w:spacing w:line="240" w:lineRule="auto"/>
        <w:contextualSpacing/>
        <w:rPr>
          <w:rFonts w:ascii="Century Gothic" w:hAnsi="Century Gothic"/>
          <w:color w:val="000000" w:themeColor="text1"/>
        </w:rPr>
      </w:pPr>
    </w:p>
    <w:p w:rsidR="00664721" w:rsidRPr="00FD11C5" w:rsidRDefault="00664721"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At Grace Place</w:t>
      </w:r>
      <w:r w:rsidR="007B66B7" w:rsidRPr="00FD11C5">
        <w:rPr>
          <w:rFonts w:ascii="Century Gothic" w:hAnsi="Century Gothic"/>
          <w:color w:val="000000" w:themeColor="text1"/>
        </w:rPr>
        <w:t>,</w:t>
      </w:r>
      <w:r w:rsidRPr="00FD11C5">
        <w:rPr>
          <w:rFonts w:ascii="Century Gothic" w:hAnsi="Century Gothic"/>
          <w:color w:val="000000" w:themeColor="text1"/>
        </w:rPr>
        <w:t xml:space="preserve"> we want to foster kind, respectful, and positive relationships.  Our goal is to build self-esteem, personal responsibility, positive relationships, and a safe, supportive community of learners.</w:t>
      </w:r>
    </w:p>
    <w:p w:rsidR="00664721" w:rsidRPr="00FD11C5" w:rsidRDefault="00664721" w:rsidP="000352D9">
      <w:pPr>
        <w:spacing w:after="0" w:line="240" w:lineRule="auto"/>
        <w:contextualSpacing/>
        <w:rPr>
          <w:rFonts w:ascii="Century Gothic" w:hAnsi="Century Gothic"/>
          <w:color w:val="000000" w:themeColor="text1"/>
        </w:rPr>
      </w:pPr>
    </w:p>
    <w:p w:rsidR="00664721" w:rsidRPr="00FD11C5" w:rsidRDefault="00664721" w:rsidP="000352D9">
      <w:pPr>
        <w:spacing w:after="0" w:line="240" w:lineRule="auto"/>
        <w:contextualSpacing/>
        <w:rPr>
          <w:rFonts w:ascii="Century Gothic" w:hAnsi="Century Gothic"/>
          <w:color w:val="000000" w:themeColor="text1"/>
        </w:rPr>
      </w:pPr>
      <w:r w:rsidRPr="00FD11C5">
        <w:rPr>
          <w:rFonts w:ascii="Century Gothic" w:hAnsi="Century Gothic"/>
          <w:color w:val="000000" w:themeColor="text1"/>
        </w:rPr>
        <w:t>Discipline Referral</w:t>
      </w:r>
      <w:r w:rsidR="007B66B7" w:rsidRPr="00FD11C5">
        <w:rPr>
          <w:rFonts w:ascii="Century Gothic" w:hAnsi="Century Gothic"/>
          <w:color w:val="000000" w:themeColor="text1"/>
        </w:rPr>
        <w:t xml:space="preserve"> Action Steps:</w:t>
      </w:r>
      <w:r w:rsidRPr="00FD11C5">
        <w:rPr>
          <w:rFonts w:ascii="Century Gothic" w:hAnsi="Century Gothic"/>
          <w:color w:val="000000" w:themeColor="text1"/>
        </w:rPr>
        <w:t xml:space="preserve"> </w:t>
      </w:r>
    </w:p>
    <w:p w:rsidR="00664721" w:rsidRPr="00FD11C5" w:rsidRDefault="00664721">
      <w:pPr>
        <w:spacing w:after="0" w:line="240" w:lineRule="auto"/>
        <w:contextualSpacing/>
        <w:rPr>
          <w:rFonts w:ascii="Century Gothic" w:hAnsi="Century Gothic"/>
          <w:color w:val="000000" w:themeColor="text1"/>
        </w:rPr>
      </w:pPr>
    </w:p>
    <w:p w:rsidR="00664721" w:rsidRPr="00FD11C5" w:rsidRDefault="00664721" w:rsidP="007B292C">
      <w:pPr>
        <w:pStyle w:val="ListParagraph"/>
        <w:numPr>
          <w:ilvl w:val="0"/>
          <w:numId w:val="69"/>
        </w:numPr>
        <w:spacing w:after="0" w:line="240" w:lineRule="auto"/>
        <w:rPr>
          <w:rFonts w:ascii="Century Gothic" w:hAnsi="Century Gothic"/>
          <w:color w:val="000000" w:themeColor="text1"/>
        </w:rPr>
      </w:pPr>
      <w:r w:rsidRPr="00FD11C5">
        <w:rPr>
          <w:rFonts w:ascii="Century Gothic" w:hAnsi="Century Gothic"/>
          <w:color w:val="000000" w:themeColor="text1"/>
        </w:rPr>
        <w:t>First warning</w:t>
      </w:r>
      <w:r w:rsidR="001442BD" w:rsidRPr="00FD11C5">
        <w:rPr>
          <w:rFonts w:ascii="Century Gothic" w:hAnsi="Century Gothic"/>
          <w:color w:val="000000" w:themeColor="text1"/>
        </w:rPr>
        <w:t>:</w:t>
      </w:r>
      <w:r w:rsidRPr="00FD11C5">
        <w:rPr>
          <w:rFonts w:ascii="Century Gothic" w:hAnsi="Century Gothic"/>
          <w:color w:val="000000" w:themeColor="text1"/>
        </w:rPr>
        <w:t xml:space="preserve"> </w:t>
      </w:r>
      <w:r w:rsidR="00CF56E6" w:rsidRPr="00FD11C5">
        <w:rPr>
          <w:rFonts w:ascii="Century Gothic" w:hAnsi="Century Gothic"/>
          <w:color w:val="000000" w:themeColor="text1"/>
        </w:rPr>
        <w:t xml:space="preserve">Site </w:t>
      </w:r>
      <w:r w:rsidRPr="00FD11C5">
        <w:rPr>
          <w:rFonts w:ascii="Century Gothic" w:hAnsi="Century Gothic"/>
          <w:color w:val="000000" w:themeColor="text1"/>
        </w:rPr>
        <w:t xml:space="preserve">Coordinator </w:t>
      </w:r>
      <w:r w:rsidR="00CF56E6" w:rsidRPr="00FD11C5">
        <w:rPr>
          <w:rFonts w:ascii="Century Gothic" w:hAnsi="Century Gothic"/>
          <w:color w:val="000000" w:themeColor="text1"/>
        </w:rPr>
        <w:t>will call</w:t>
      </w:r>
      <w:r w:rsidRPr="00FD11C5">
        <w:rPr>
          <w:rFonts w:ascii="Century Gothic" w:hAnsi="Century Gothic"/>
          <w:color w:val="000000" w:themeColor="text1"/>
        </w:rPr>
        <w:t xml:space="preserve"> home and</w:t>
      </w:r>
      <w:r w:rsidR="00CF56E6" w:rsidRPr="00FD11C5">
        <w:rPr>
          <w:rFonts w:ascii="Century Gothic" w:hAnsi="Century Gothic"/>
          <w:color w:val="000000" w:themeColor="text1"/>
        </w:rPr>
        <w:t xml:space="preserve">/or send a warning </w:t>
      </w:r>
      <w:r w:rsidR="00EA7839" w:rsidRPr="00FD11C5">
        <w:rPr>
          <w:rFonts w:ascii="Century Gothic" w:hAnsi="Century Gothic"/>
          <w:color w:val="000000" w:themeColor="text1"/>
        </w:rPr>
        <w:t xml:space="preserve">letter </w:t>
      </w:r>
      <w:r w:rsidR="00CF56E6" w:rsidRPr="00FD11C5">
        <w:rPr>
          <w:rFonts w:ascii="Century Gothic" w:hAnsi="Century Gothic"/>
          <w:color w:val="000000" w:themeColor="text1"/>
        </w:rPr>
        <w:t xml:space="preserve">home about the incident. </w:t>
      </w:r>
      <w:r w:rsidRPr="00FD11C5">
        <w:rPr>
          <w:rFonts w:ascii="Century Gothic" w:hAnsi="Century Gothic"/>
          <w:color w:val="000000" w:themeColor="text1"/>
        </w:rPr>
        <w:t xml:space="preserve"> </w:t>
      </w:r>
    </w:p>
    <w:p w:rsidR="00664721" w:rsidRPr="00FD11C5" w:rsidRDefault="00664721">
      <w:pPr>
        <w:spacing w:after="0" w:line="240" w:lineRule="auto"/>
        <w:ind w:left="360"/>
        <w:contextualSpacing/>
        <w:rPr>
          <w:rFonts w:ascii="Century Gothic" w:hAnsi="Century Gothic"/>
          <w:color w:val="000000" w:themeColor="text1"/>
        </w:rPr>
      </w:pPr>
    </w:p>
    <w:p w:rsidR="00664721" w:rsidRPr="00FD11C5" w:rsidRDefault="00664721" w:rsidP="007B292C">
      <w:pPr>
        <w:pStyle w:val="ListParagraph"/>
        <w:numPr>
          <w:ilvl w:val="0"/>
          <w:numId w:val="69"/>
        </w:numPr>
        <w:spacing w:after="0" w:line="240" w:lineRule="auto"/>
        <w:rPr>
          <w:rFonts w:ascii="Century Gothic" w:hAnsi="Century Gothic"/>
          <w:color w:val="000000" w:themeColor="text1"/>
        </w:rPr>
      </w:pPr>
      <w:r w:rsidRPr="00FD11C5">
        <w:rPr>
          <w:rFonts w:ascii="Century Gothic" w:hAnsi="Century Gothic"/>
          <w:color w:val="000000" w:themeColor="text1"/>
        </w:rPr>
        <w:t xml:space="preserve">A second warning: </w:t>
      </w:r>
      <w:r w:rsidR="00CF56E6" w:rsidRPr="00FD11C5">
        <w:rPr>
          <w:rFonts w:ascii="Century Gothic" w:hAnsi="Century Gothic"/>
          <w:color w:val="000000" w:themeColor="text1"/>
        </w:rPr>
        <w:t>Site</w:t>
      </w:r>
      <w:r w:rsidRPr="00FD11C5">
        <w:rPr>
          <w:rFonts w:ascii="Century Gothic" w:hAnsi="Century Gothic"/>
          <w:color w:val="000000" w:themeColor="text1"/>
        </w:rPr>
        <w:t xml:space="preserve"> Coordinator will have a meeting with parent/guardian and the child to discuss his/her continued behavior.</w:t>
      </w:r>
    </w:p>
    <w:p w:rsidR="00664721" w:rsidRPr="00FD11C5" w:rsidRDefault="00664721">
      <w:pPr>
        <w:spacing w:after="0" w:line="240" w:lineRule="auto"/>
        <w:contextualSpacing/>
        <w:rPr>
          <w:rFonts w:ascii="Century Gothic" w:hAnsi="Century Gothic"/>
          <w:color w:val="000000" w:themeColor="text1"/>
        </w:rPr>
      </w:pPr>
    </w:p>
    <w:p w:rsidR="00664721" w:rsidRPr="00FD11C5" w:rsidRDefault="00664721" w:rsidP="007B292C">
      <w:pPr>
        <w:pStyle w:val="ListParagraph"/>
        <w:numPr>
          <w:ilvl w:val="0"/>
          <w:numId w:val="69"/>
        </w:numPr>
        <w:spacing w:after="0" w:line="240" w:lineRule="auto"/>
        <w:rPr>
          <w:rFonts w:ascii="Century Gothic" w:hAnsi="Century Gothic"/>
          <w:color w:val="000000" w:themeColor="text1"/>
        </w:rPr>
      </w:pPr>
      <w:r w:rsidRPr="00FD11C5">
        <w:rPr>
          <w:rFonts w:ascii="Century Gothic" w:hAnsi="Century Gothic"/>
          <w:color w:val="000000" w:themeColor="text1"/>
        </w:rPr>
        <w:t xml:space="preserve">A third warning: </w:t>
      </w:r>
      <w:r w:rsidR="00CF56E6" w:rsidRPr="00FD11C5">
        <w:rPr>
          <w:rFonts w:ascii="Century Gothic" w:hAnsi="Century Gothic"/>
          <w:color w:val="000000" w:themeColor="text1"/>
        </w:rPr>
        <w:t>Site</w:t>
      </w:r>
      <w:r w:rsidRPr="00FD11C5">
        <w:rPr>
          <w:rFonts w:ascii="Century Gothic" w:hAnsi="Century Gothic"/>
          <w:color w:val="000000" w:themeColor="text1"/>
        </w:rPr>
        <w:t xml:space="preserve"> Coordinator gives the child a 3-day suspension from the program and requires a meeting before he/she returns.  </w:t>
      </w:r>
    </w:p>
    <w:p w:rsidR="00664721" w:rsidRPr="00FD11C5" w:rsidRDefault="00664721">
      <w:pPr>
        <w:spacing w:after="0" w:line="240" w:lineRule="auto"/>
        <w:ind w:left="360"/>
        <w:contextualSpacing/>
        <w:rPr>
          <w:rFonts w:ascii="Century Gothic" w:hAnsi="Century Gothic"/>
          <w:color w:val="000000" w:themeColor="text1"/>
        </w:rPr>
      </w:pPr>
    </w:p>
    <w:p w:rsidR="00664721" w:rsidRPr="00FD11C5" w:rsidRDefault="00664721" w:rsidP="007B292C">
      <w:pPr>
        <w:pStyle w:val="ListParagraph"/>
        <w:numPr>
          <w:ilvl w:val="0"/>
          <w:numId w:val="69"/>
        </w:numPr>
        <w:spacing w:after="0" w:line="240" w:lineRule="auto"/>
        <w:rPr>
          <w:rFonts w:ascii="Century Gothic" w:hAnsi="Century Gothic"/>
          <w:color w:val="000000" w:themeColor="text1"/>
        </w:rPr>
      </w:pPr>
      <w:r w:rsidRPr="00FD11C5">
        <w:rPr>
          <w:rFonts w:ascii="Century Gothic" w:hAnsi="Century Gothic"/>
          <w:color w:val="000000" w:themeColor="text1"/>
        </w:rPr>
        <w:t>A fourth warning</w:t>
      </w:r>
      <w:r w:rsidR="001442BD" w:rsidRPr="00FD11C5">
        <w:rPr>
          <w:rFonts w:ascii="Century Gothic" w:hAnsi="Century Gothic"/>
          <w:color w:val="000000" w:themeColor="text1"/>
        </w:rPr>
        <w:t>:</w:t>
      </w:r>
      <w:r w:rsidRPr="00FD11C5">
        <w:rPr>
          <w:rFonts w:ascii="Century Gothic" w:hAnsi="Century Gothic"/>
          <w:color w:val="000000" w:themeColor="text1"/>
        </w:rPr>
        <w:t xml:space="preserve"> </w:t>
      </w:r>
      <w:r w:rsidR="001442BD" w:rsidRPr="00FD11C5">
        <w:rPr>
          <w:rFonts w:ascii="Century Gothic" w:hAnsi="Century Gothic"/>
          <w:color w:val="000000" w:themeColor="text1"/>
        </w:rPr>
        <w:t>W</w:t>
      </w:r>
      <w:r w:rsidRPr="00FD11C5">
        <w:rPr>
          <w:rFonts w:ascii="Century Gothic" w:hAnsi="Century Gothic"/>
          <w:color w:val="000000" w:themeColor="text1"/>
        </w:rPr>
        <w:t>ill result in a child being expelled from the program.</w:t>
      </w:r>
    </w:p>
    <w:p w:rsidR="00A82875" w:rsidRPr="00FD11C5" w:rsidRDefault="00A82875" w:rsidP="000352D9">
      <w:pPr>
        <w:spacing w:line="240" w:lineRule="auto"/>
        <w:contextualSpacing/>
        <w:rPr>
          <w:rFonts w:ascii="Century Gothic" w:hAnsi="Century Gothic"/>
          <w:b/>
          <w:color w:val="000000" w:themeColor="text1"/>
        </w:rPr>
      </w:pPr>
    </w:p>
    <w:p w:rsidR="002A2C33" w:rsidRPr="00FD11C5" w:rsidRDefault="003F4380"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FOOD</w:t>
      </w:r>
    </w:p>
    <w:p w:rsidR="002A2C33" w:rsidRPr="00FD11C5" w:rsidRDefault="002A2C33"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 xml:space="preserve">An afternoon </w:t>
      </w:r>
      <w:r w:rsidR="00CF56E6" w:rsidRPr="00FD11C5">
        <w:rPr>
          <w:rFonts w:ascii="Century Gothic" w:hAnsi="Century Gothic"/>
          <w:color w:val="000000" w:themeColor="text1"/>
        </w:rPr>
        <w:t xml:space="preserve">meal </w:t>
      </w:r>
      <w:r w:rsidRPr="00FD11C5">
        <w:rPr>
          <w:rFonts w:ascii="Century Gothic" w:hAnsi="Century Gothic"/>
          <w:color w:val="000000" w:themeColor="text1"/>
        </w:rPr>
        <w:t xml:space="preserve">is provided each day. </w:t>
      </w:r>
      <w:r w:rsidR="00481230" w:rsidRPr="00FD11C5">
        <w:rPr>
          <w:rFonts w:ascii="Century Gothic" w:hAnsi="Century Gothic"/>
          <w:color w:val="000000" w:themeColor="text1"/>
        </w:rPr>
        <w:t xml:space="preserve">Please do not </w:t>
      </w:r>
      <w:r w:rsidRPr="00FD11C5">
        <w:rPr>
          <w:rFonts w:ascii="Century Gothic" w:hAnsi="Century Gothic"/>
          <w:color w:val="000000" w:themeColor="text1"/>
        </w:rPr>
        <w:t>send an ad</w:t>
      </w:r>
      <w:r w:rsidR="00481230" w:rsidRPr="00FD11C5">
        <w:rPr>
          <w:rFonts w:ascii="Century Gothic" w:hAnsi="Century Gothic"/>
          <w:color w:val="000000" w:themeColor="text1"/>
        </w:rPr>
        <w:t>ditional snack with your child</w:t>
      </w:r>
      <w:r w:rsidR="008F7B09" w:rsidRPr="00FD11C5">
        <w:rPr>
          <w:rFonts w:ascii="Century Gothic" w:hAnsi="Century Gothic"/>
          <w:color w:val="000000" w:themeColor="text1"/>
        </w:rPr>
        <w:t>.</w:t>
      </w:r>
    </w:p>
    <w:p w:rsidR="00481230" w:rsidRPr="00FD11C5" w:rsidRDefault="00481230" w:rsidP="000352D9">
      <w:pPr>
        <w:spacing w:line="240" w:lineRule="auto"/>
        <w:contextualSpacing/>
        <w:rPr>
          <w:rFonts w:ascii="Century Gothic" w:hAnsi="Century Gothic"/>
          <w:color w:val="000000" w:themeColor="text1"/>
        </w:rPr>
      </w:pPr>
    </w:p>
    <w:p w:rsidR="002A2C33" w:rsidRPr="00FD11C5" w:rsidRDefault="002A2C33"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TRANSPORT</w:t>
      </w:r>
      <w:r w:rsidR="00481230" w:rsidRPr="00FD11C5">
        <w:rPr>
          <w:rFonts w:ascii="Century Gothic" w:hAnsi="Century Gothic"/>
          <w:b/>
          <w:color w:val="000000" w:themeColor="text1"/>
        </w:rPr>
        <w:t>ATION</w:t>
      </w:r>
    </w:p>
    <w:p w:rsidR="002A2C33" w:rsidRPr="00FD11C5" w:rsidRDefault="002A2C33"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 xml:space="preserve">If your child is attending a program that requires transportation, we ask that you speak with your child regarding proper safety guidelines. All children must stay seated while the vehicle is moving and until the vehicle is completely parked. Our primary goal when transporting children is to ensure their safety. </w:t>
      </w:r>
      <w:r w:rsidR="00AC23FE" w:rsidRPr="00FD11C5">
        <w:rPr>
          <w:rFonts w:ascii="Century Gothic" w:hAnsi="Century Gothic"/>
          <w:color w:val="000000" w:themeColor="text1"/>
        </w:rPr>
        <w:t>Grace Place</w:t>
      </w:r>
      <w:r w:rsidR="00481230" w:rsidRPr="00FD11C5">
        <w:rPr>
          <w:rFonts w:ascii="Century Gothic" w:hAnsi="Century Gothic"/>
          <w:color w:val="000000" w:themeColor="text1"/>
        </w:rPr>
        <w:t xml:space="preserve"> </w:t>
      </w:r>
      <w:r w:rsidRPr="00FD11C5">
        <w:rPr>
          <w:rFonts w:ascii="Century Gothic" w:hAnsi="Century Gothic"/>
          <w:color w:val="000000" w:themeColor="text1"/>
        </w:rPr>
        <w:t>reserves the</w:t>
      </w:r>
      <w:r w:rsidR="00481230" w:rsidRPr="00FD11C5">
        <w:rPr>
          <w:rFonts w:ascii="Century Gothic" w:hAnsi="Century Gothic"/>
          <w:color w:val="000000" w:themeColor="text1"/>
        </w:rPr>
        <w:t xml:space="preserve"> </w:t>
      </w:r>
      <w:r w:rsidRPr="00FD11C5">
        <w:rPr>
          <w:rFonts w:ascii="Century Gothic" w:hAnsi="Century Gothic"/>
          <w:color w:val="000000" w:themeColor="text1"/>
        </w:rPr>
        <w:t>right to suspend or dismiss a student if safety procedures and policies are not followed.</w:t>
      </w:r>
      <w:r w:rsidR="00481230" w:rsidRPr="00FD11C5">
        <w:rPr>
          <w:rFonts w:ascii="Century Gothic" w:hAnsi="Century Gothic"/>
          <w:color w:val="000000" w:themeColor="text1"/>
        </w:rPr>
        <w:t xml:space="preserve"> </w:t>
      </w:r>
      <w:r w:rsidRPr="00FD11C5">
        <w:rPr>
          <w:rFonts w:ascii="Century Gothic" w:hAnsi="Century Gothic"/>
          <w:color w:val="000000" w:themeColor="text1"/>
        </w:rPr>
        <w:t>If your child misses the bus to their program, staff will NOT be able to go back to the school to get your child.</w:t>
      </w:r>
    </w:p>
    <w:p w:rsidR="003A77B3" w:rsidRPr="00FD11C5" w:rsidRDefault="003A77B3" w:rsidP="000352D9">
      <w:pPr>
        <w:spacing w:line="240" w:lineRule="auto"/>
        <w:contextualSpacing/>
        <w:rPr>
          <w:rFonts w:ascii="Century Gothic" w:hAnsi="Century Gothic"/>
          <w:color w:val="000000" w:themeColor="text1"/>
        </w:rPr>
      </w:pPr>
    </w:p>
    <w:p w:rsidR="003A77B3" w:rsidRPr="00FD11C5" w:rsidRDefault="003A77B3"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BUS RULES AND REGULATIONS</w:t>
      </w:r>
    </w:p>
    <w:p w:rsidR="002A2C33" w:rsidRPr="00FD11C5" w:rsidRDefault="003A77B3"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W</w:t>
      </w:r>
      <w:r w:rsidR="002A2C33" w:rsidRPr="00FD11C5">
        <w:rPr>
          <w:rFonts w:ascii="Century Gothic" w:hAnsi="Century Gothic"/>
          <w:color w:val="000000" w:themeColor="text1"/>
        </w:rPr>
        <w:t>hile children are on a bus, they are under the direct supervision of the driver and must obey the driver at all times. Failure to follow the driver’s rules will be considered an act of disobedience and will result in disciplinary action.</w:t>
      </w:r>
    </w:p>
    <w:p w:rsidR="00CF56E6" w:rsidRPr="00FD11C5" w:rsidRDefault="00CF56E6" w:rsidP="000352D9">
      <w:pPr>
        <w:spacing w:line="240" w:lineRule="auto"/>
        <w:contextualSpacing/>
        <w:rPr>
          <w:rFonts w:ascii="Century Gothic" w:hAnsi="Century Gothic"/>
          <w:b/>
          <w:color w:val="000000" w:themeColor="text1"/>
        </w:rPr>
      </w:pPr>
    </w:p>
    <w:p w:rsidR="002A2C33" w:rsidRPr="00FD11C5" w:rsidRDefault="002A2C33"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 xml:space="preserve">EMERGENCY PREPAREDNESS PLAN </w:t>
      </w:r>
    </w:p>
    <w:p w:rsidR="002A2C33" w:rsidRPr="00FD11C5" w:rsidRDefault="002A2C33"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 xml:space="preserve">In cases of inclement weather, </w:t>
      </w:r>
      <w:r w:rsidR="00AC23FE" w:rsidRPr="00FD11C5">
        <w:rPr>
          <w:rFonts w:ascii="Century Gothic" w:hAnsi="Century Gothic"/>
          <w:color w:val="000000" w:themeColor="text1"/>
        </w:rPr>
        <w:t>Grace Place</w:t>
      </w:r>
      <w:r w:rsidR="00D279F4" w:rsidRPr="00FD11C5">
        <w:rPr>
          <w:rFonts w:ascii="Century Gothic" w:hAnsi="Century Gothic"/>
          <w:color w:val="000000" w:themeColor="text1"/>
        </w:rPr>
        <w:t xml:space="preserve"> </w:t>
      </w:r>
      <w:r w:rsidRPr="00FD11C5">
        <w:rPr>
          <w:rFonts w:ascii="Century Gothic" w:hAnsi="Century Gothic"/>
          <w:color w:val="000000" w:themeColor="text1"/>
        </w:rPr>
        <w:t xml:space="preserve">will follow speciﬁc school district recommendations. If the school is closed or all after school extracurricular activities are cancelled due to weather, </w:t>
      </w:r>
      <w:r w:rsidR="00AC23FE" w:rsidRPr="00FD11C5">
        <w:rPr>
          <w:rFonts w:ascii="Century Gothic" w:hAnsi="Century Gothic"/>
          <w:color w:val="000000" w:themeColor="text1"/>
        </w:rPr>
        <w:t>Grace Place</w:t>
      </w:r>
      <w:r w:rsidR="00D279F4" w:rsidRPr="00FD11C5">
        <w:rPr>
          <w:rFonts w:ascii="Century Gothic" w:hAnsi="Century Gothic"/>
          <w:color w:val="000000" w:themeColor="text1"/>
        </w:rPr>
        <w:t xml:space="preserve"> </w:t>
      </w:r>
      <w:r w:rsidRPr="00FD11C5">
        <w:rPr>
          <w:rFonts w:ascii="Century Gothic" w:hAnsi="Century Gothic"/>
          <w:color w:val="000000" w:themeColor="text1"/>
        </w:rPr>
        <w:t xml:space="preserve">after school program is also closed. If the weather begins to worsen during the day, we will ask you to pick up your child as soon as possible so our staff members may get home safely. </w:t>
      </w:r>
    </w:p>
    <w:p w:rsidR="008B0766" w:rsidRPr="00FD11C5" w:rsidRDefault="00A3776C" w:rsidP="007B292C">
      <w:pPr>
        <w:pStyle w:val="ListParagraph"/>
        <w:numPr>
          <w:ilvl w:val="0"/>
          <w:numId w:val="70"/>
        </w:numPr>
        <w:spacing w:line="240" w:lineRule="auto"/>
        <w:rPr>
          <w:rFonts w:ascii="Century Gothic" w:hAnsi="Century Gothic"/>
          <w:color w:val="000000" w:themeColor="text1"/>
        </w:rPr>
      </w:pPr>
      <w:r w:rsidRPr="00FD11C5">
        <w:rPr>
          <w:rFonts w:ascii="Century Gothic" w:hAnsi="Century Gothic"/>
          <w:color w:val="000000" w:themeColor="text1"/>
        </w:rPr>
        <w:t>If there is a lightning storm Grace Place</w:t>
      </w:r>
      <w:r w:rsidR="008B0766" w:rsidRPr="00FD11C5">
        <w:rPr>
          <w:rFonts w:ascii="Century Gothic" w:hAnsi="Century Gothic"/>
          <w:color w:val="000000" w:themeColor="text1"/>
        </w:rPr>
        <w:t xml:space="preserve"> will place all students </w:t>
      </w:r>
      <w:r w:rsidR="002054FB" w:rsidRPr="00FD11C5">
        <w:rPr>
          <w:rFonts w:ascii="Century Gothic" w:hAnsi="Century Gothic"/>
          <w:color w:val="000000" w:themeColor="text1"/>
        </w:rPr>
        <w:t>in a safe covered area</w:t>
      </w:r>
      <w:r w:rsidR="008B0766" w:rsidRPr="00FD11C5">
        <w:rPr>
          <w:rFonts w:ascii="Century Gothic" w:hAnsi="Century Gothic"/>
          <w:color w:val="000000" w:themeColor="text1"/>
        </w:rPr>
        <w:t>.</w:t>
      </w:r>
    </w:p>
    <w:p w:rsidR="0030537B" w:rsidRPr="00FD11C5" w:rsidRDefault="00A3776C" w:rsidP="007B292C">
      <w:pPr>
        <w:pStyle w:val="ListParagraph"/>
        <w:numPr>
          <w:ilvl w:val="0"/>
          <w:numId w:val="70"/>
        </w:numPr>
        <w:spacing w:line="240" w:lineRule="auto"/>
        <w:rPr>
          <w:rFonts w:ascii="Century Gothic" w:hAnsi="Century Gothic"/>
          <w:color w:val="000000" w:themeColor="text1"/>
        </w:rPr>
      </w:pPr>
      <w:r w:rsidRPr="00FD11C5">
        <w:rPr>
          <w:rFonts w:ascii="Century Gothic" w:hAnsi="Century Gothic"/>
          <w:color w:val="000000" w:themeColor="text1"/>
        </w:rPr>
        <w:t xml:space="preserve">All children will be dismissed from </w:t>
      </w:r>
      <w:r w:rsidR="00A82875" w:rsidRPr="00FD11C5">
        <w:rPr>
          <w:rFonts w:ascii="Century Gothic" w:hAnsi="Century Gothic"/>
          <w:color w:val="000000" w:themeColor="text1"/>
        </w:rPr>
        <w:t>the bus pick-up area</w:t>
      </w:r>
      <w:r w:rsidR="008B0766" w:rsidRPr="00FD11C5">
        <w:rPr>
          <w:rFonts w:ascii="Century Gothic" w:hAnsi="Century Gothic"/>
          <w:color w:val="000000" w:themeColor="text1"/>
        </w:rPr>
        <w:t>.</w:t>
      </w:r>
      <w:r w:rsidRPr="00FD11C5">
        <w:rPr>
          <w:rFonts w:ascii="Century Gothic" w:hAnsi="Century Gothic"/>
          <w:color w:val="000000" w:themeColor="text1"/>
        </w:rPr>
        <w:t xml:space="preserve"> </w:t>
      </w:r>
    </w:p>
    <w:p w:rsidR="00D279F4" w:rsidRPr="00FD11C5" w:rsidRDefault="00A3776C" w:rsidP="007B292C">
      <w:pPr>
        <w:pStyle w:val="ListParagraph"/>
        <w:numPr>
          <w:ilvl w:val="0"/>
          <w:numId w:val="70"/>
        </w:numPr>
        <w:spacing w:line="240" w:lineRule="auto"/>
        <w:rPr>
          <w:rFonts w:ascii="Century Gothic" w:hAnsi="Century Gothic"/>
          <w:color w:val="000000" w:themeColor="text1"/>
        </w:rPr>
      </w:pPr>
      <w:r w:rsidRPr="00FD11C5">
        <w:rPr>
          <w:rFonts w:ascii="Century Gothic" w:hAnsi="Century Gothic"/>
          <w:color w:val="000000" w:themeColor="text1"/>
        </w:rPr>
        <w:t xml:space="preserve">During </w:t>
      </w:r>
      <w:r w:rsidR="00A83B95" w:rsidRPr="00FD11C5">
        <w:rPr>
          <w:rFonts w:ascii="Century Gothic" w:hAnsi="Century Gothic"/>
          <w:color w:val="000000" w:themeColor="text1"/>
        </w:rPr>
        <w:t>red alert (severe weather)</w:t>
      </w:r>
      <w:r w:rsidRPr="00FD11C5">
        <w:rPr>
          <w:rFonts w:ascii="Century Gothic" w:hAnsi="Century Gothic"/>
          <w:color w:val="000000" w:themeColor="text1"/>
        </w:rPr>
        <w:t xml:space="preserve">, </w:t>
      </w:r>
      <w:r w:rsidR="008B0766" w:rsidRPr="00FD11C5">
        <w:rPr>
          <w:rFonts w:ascii="Century Gothic" w:hAnsi="Century Gothic"/>
          <w:color w:val="000000" w:themeColor="text1"/>
        </w:rPr>
        <w:t xml:space="preserve">parents </w:t>
      </w:r>
      <w:r w:rsidR="00A83B95" w:rsidRPr="00FD11C5">
        <w:rPr>
          <w:rFonts w:ascii="Century Gothic" w:hAnsi="Century Gothic"/>
          <w:color w:val="000000" w:themeColor="text1"/>
        </w:rPr>
        <w:t>should pick</w:t>
      </w:r>
      <w:r w:rsidR="0030537B" w:rsidRPr="00FD11C5">
        <w:rPr>
          <w:rFonts w:ascii="Century Gothic" w:hAnsi="Century Gothic"/>
          <w:color w:val="000000" w:themeColor="text1"/>
        </w:rPr>
        <w:t>-up their child</w:t>
      </w:r>
      <w:r w:rsidR="00A83B95" w:rsidRPr="00FD11C5">
        <w:rPr>
          <w:rFonts w:ascii="Century Gothic" w:hAnsi="Century Gothic"/>
          <w:color w:val="000000" w:themeColor="text1"/>
        </w:rPr>
        <w:t xml:space="preserve"> from the bus pick-up are</w:t>
      </w:r>
      <w:r w:rsidR="00A82875" w:rsidRPr="00FD11C5">
        <w:rPr>
          <w:rFonts w:ascii="Century Gothic" w:hAnsi="Century Gothic"/>
          <w:color w:val="000000" w:themeColor="text1"/>
        </w:rPr>
        <w:t>a</w:t>
      </w:r>
      <w:r w:rsidR="00A83B95" w:rsidRPr="00FD11C5">
        <w:rPr>
          <w:rFonts w:ascii="Century Gothic" w:hAnsi="Century Gothic"/>
          <w:color w:val="000000" w:themeColor="text1"/>
        </w:rPr>
        <w:t>.</w:t>
      </w:r>
      <w:r w:rsidR="0030537B" w:rsidRPr="00FD11C5">
        <w:rPr>
          <w:rFonts w:ascii="Century Gothic" w:hAnsi="Century Gothic"/>
          <w:color w:val="000000" w:themeColor="text1"/>
        </w:rPr>
        <w:t xml:space="preserve"> </w:t>
      </w:r>
    </w:p>
    <w:p w:rsidR="002A2C33" w:rsidRPr="00FD11C5" w:rsidRDefault="006D73EF"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LATE PICK-UP</w:t>
      </w:r>
      <w:r w:rsidR="00A00DA5" w:rsidRPr="00FD11C5">
        <w:rPr>
          <w:rFonts w:ascii="Century Gothic" w:hAnsi="Century Gothic"/>
          <w:b/>
          <w:color w:val="000000" w:themeColor="text1"/>
        </w:rPr>
        <w:t xml:space="preserve"> for Elementary and Middle school only</w:t>
      </w:r>
    </w:p>
    <w:p w:rsidR="002A2C33" w:rsidRPr="00FD11C5" w:rsidRDefault="002A2C33"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 xml:space="preserve">Please call the site director if an unexpected emergency will cause you to be late picking up your child. </w:t>
      </w:r>
      <w:r w:rsidR="00501624">
        <w:rPr>
          <w:rFonts w:ascii="Century Gothic" w:hAnsi="Century Gothic"/>
          <w:color w:val="000000" w:themeColor="text1"/>
        </w:rPr>
        <w:t xml:space="preserve">Staff must be notified if </w:t>
      </w:r>
      <w:r w:rsidR="000A3A85" w:rsidRPr="00FD11C5">
        <w:rPr>
          <w:rFonts w:ascii="Century Gothic" w:hAnsi="Century Gothic"/>
          <w:color w:val="000000" w:themeColor="text1"/>
        </w:rPr>
        <w:t xml:space="preserve">children </w:t>
      </w:r>
      <w:r w:rsidR="00501624">
        <w:rPr>
          <w:rFonts w:ascii="Century Gothic" w:hAnsi="Century Gothic"/>
          <w:color w:val="000000" w:themeColor="text1"/>
        </w:rPr>
        <w:t xml:space="preserve">will </w:t>
      </w:r>
      <w:r w:rsidR="000A3A85" w:rsidRPr="00FD11C5">
        <w:rPr>
          <w:rFonts w:ascii="Century Gothic" w:hAnsi="Century Gothic"/>
          <w:color w:val="000000" w:themeColor="text1"/>
        </w:rPr>
        <w:t>not picked up by 6:30</w:t>
      </w:r>
      <w:r w:rsidR="00A82875" w:rsidRPr="00FD11C5">
        <w:rPr>
          <w:rFonts w:ascii="Century Gothic" w:hAnsi="Century Gothic"/>
          <w:color w:val="000000" w:themeColor="text1"/>
        </w:rPr>
        <w:t xml:space="preserve"> p</w:t>
      </w:r>
      <w:r w:rsidR="001442BD" w:rsidRPr="00FD11C5">
        <w:rPr>
          <w:rFonts w:ascii="Century Gothic" w:hAnsi="Century Gothic"/>
          <w:color w:val="000000" w:themeColor="text1"/>
        </w:rPr>
        <w:t>m</w:t>
      </w:r>
      <w:r w:rsidR="00A83B95" w:rsidRPr="00FD11C5">
        <w:rPr>
          <w:rFonts w:ascii="Century Gothic" w:hAnsi="Century Gothic"/>
          <w:color w:val="000000" w:themeColor="text1"/>
        </w:rPr>
        <w:t xml:space="preserve">. </w:t>
      </w:r>
      <w:r w:rsidRPr="00FD11C5">
        <w:rPr>
          <w:rFonts w:ascii="Century Gothic" w:hAnsi="Century Gothic"/>
          <w:color w:val="000000" w:themeColor="text1"/>
        </w:rPr>
        <w:t>In the event that a child has not</w:t>
      </w:r>
      <w:r w:rsidR="00D279F4" w:rsidRPr="00FD11C5">
        <w:rPr>
          <w:rFonts w:ascii="Century Gothic" w:hAnsi="Century Gothic"/>
          <w:color w:val="000000" w:themeColor="text1"/>
        </w:rPr>
        <w:t xml:space="preserve"> </w:t>
      </w:r>
      <w:r w:rsidRPr="00FD11C5">
        <w:rPr>
          <w:rFonts w:ascii="Century Gothic" w:hAnsi="Century Gothic"/>
          <w:color w:val="000000" w:themeColor="text1"/>
        </w:rPr>
        <w:t xml:space="preserve">been picked up within one hour of the stated closing time, staff members have been instructed to call </w:t>
      </w:r>
      <w:r w:rsidR="00D279F4" w:rsidRPr="00FD11C5">
        <w:rPr>
          <w:rFonts w:ascii="Century Gothic" w:hAnsi="Century Gothic"/>
          <w:color w:val="000000" w:themeColor="text1"/>
        </w:rPr>
        <w:t xml:space="preserve">the Department for </w:t>
      </w:r>
      <w:r w:rsidRPr="00FD11C5">
        <w:rPr>
          <w:rFonts w:ascii="Century Gothic" w:hAnsi="Century Gothic"/>
          <w:color w:val="000000" w:themeColor="text1"/>
        </w:rPr>
        <w:t>Children</w:t>
      </w:r>
      <w:r w:rsidR="006F3105" w:rsidRPr="00FD11C5">
        <w:rPr>
          <w:rFonts w:ascii="Century Gothic" w:hAnsi="Century Gothic"/>
          <w:color w:val="000000" w:themeColor="text1"/>
        </w:rPr>
        <w:t xml:space="preserve"> and Families (DCF)</w:t>
      </w:r>
      <w:r w:rsidRPr="00FD11C5">
        <w:rPr>
          <w:rFonts w:ascii="Century Gothic" w:hAnsi="Century Gothic"/>
          <w:color w:val="000000" w:themeColor="text1"/>
        </w:rPr>
        <w:t xml:space="preserve">. In the event that a child is repeatedly left past the closing hour, </w:t>
      </w:r>
      <w:r w:rsidR="00AC23FE" w:rsidRPr="00FD11C5">
        <w:rPr>
          <w:rFonts w:ascii="Century Gothic" w:hAnsi="Century Gothic"/>
          <w:color w:val="000000" w:themeColor="text1"/>
        </w:rPr>
        <w:t>Grace Place</w:t>
      </w:r>
      <w:r w:rsidR="00D279F4" w:rsidRPr="00FD11C5">
        <w:rPr>
          <w:rFonts w:ascii="Century Gothic" w:hAnsi="Century Gothic"/>
          <w:color w:val="000000" w:themeColor="text1"/>
        </w:rPr>
        <w:t xml:space="preserve"> </w:t>
      </w:r>
      <w:r w:rsidRPr="00FD11C5">
        <w:rPr>
          <w:rFonts w:ascii="Century Gothic" w:hAnsi="Century Gothic"/>
          <w:color w:val="000000" w:themeColor="text1"/>
        </w:rPr>
        <w:t>reserves the right to terminate the child’s enrollment in the program.</w:t>
      </w:r>
    </w:p>
    <w:p w:rsidR="00D279F4" w:rsidRPr="00FD11C5" w:rsidRDefault="00D279F4" w:rsidP="000352D9">
      <w:pPr>
        <w:spacing w:line="240" w:lineRule="auto"/>
        <w:contextualSpacing/>
        <w:rPr>
          <w:rFonts w:ascii="Century Gothic" w:hAnsi="Century Gothic"/>
          <w:color w:val="000000" w:themeColor="text1"/>
        </w:rPr>
      </w:pPr>
    </w:p>
    <w:p w:rsidR="002A2C33" w:rsidRPr="00FD11C5" w:rsidRDefault="002A2C33"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STAFF</w:t>
      </w:r>
    </w:p>
    <w:p w:rsidR="002A2C33" w:rsidRPr="00FD11C5" w:rsidRDefault="006F3105"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 xml:space="preserve">Certain </w:t>
      </w:r>
      <w:r w:rsidR="002A2C33" w:rsidRPr="00FD11C5">
        <w:rPr>
          <w:rFonts w:ascii="Century Gothic" w:hAnsi="Century Gothic"/>
          <w:color w:val="000000" w:themeColor="text1"/>
        </w:rPr>
        <w:t xml:space="preserve">staff members maintain current First Aid and CPR certiﬁcations. </w:t>
      </w:r>
      <w:r w:rsidRPr="00FD11C5">
        <w:rPr>
          <w:rFonts w:ascii="Century Gothic" w:hAnsi="Century Gothic"/>
          <w:color w:val="000000" w:themeColor="text1"/>
        </w:rPr>
        <w:t xml:space="preserve"> </w:t>
      </w:r>
      <w:r w:rsidR="002A2C33" w:rsidRPr="00FD11C5">
        <w:rPr>
          <w:rFonts w:ascii="Century Gothic" w:hAnsi="Century Gothic"/>
          <w:color w:val="000000" w:themeColor="text1"/>
        </w:rPr>
        <w:t>All potential employe</w:t>
      </w:r>
      <w:r w:rsidRPr="00FD11C5">
        <w:rPr>
          <w:rFonts w:ascii="Century Gothic" w:hAnsi="Century Gothic"/>
          <w:color w:val="000000" w:themeColor="text1"/>
        </w:rPr>
        <w:t>es are required to pass a</w:t>
      </w:r>
      <w:r w:rsidR="002A2C33" w:rsidRPr="00FD11C5">
        <w:rPr>
          <w:rFonts w:ascii="Century Gothic" w:hAnsi="Century Gothic"/>
          <w:color w:val="000000" w:themeColor="text1"/>
        </w:rPr>
        <w:t xml:space="preserve"> criminal</w:t>
      </w:r>
      <w:r w:rsidRPr="00FD11C5">
        <w:rPr>
          <w:rFonts w:ascii="Century Gothic" w:hAnsi="Century Gothic"/>
          <w:color w:val="000000" w:themeColor="text1"/>
        </w:rPr>
        <w:t xml:space="preserve"> </w:t>
      </w:r>
      <w:r w:rsidR="002A2C33" w:rsidRPr="00FD11C5">
        <w:rPr>
          <w:rFonts w:ascii="Century Gothic" w:hAnsi="Century Gothic"/>
          <w:color w:val="000000" w:themeColor="text1"/>
        </w:rPr>
        <w:t xml:space="preserve">background screening. </w:t>
      </w:r>
      <w:r w:rsidRPr="00FD11C5">
        <w:rPr>
          <w:rFonts w:ascii="Century Gothic" w:hAnsi="Century Gothic"/>
          <w:color w:val="000000" w:themeColor="text1"/>
        </w:rPr>
        <w:t xml:space="preserve"> S</w:t>
      </w:r>
      <w:r w:rsidR="002A2C33" w:rsidRPr="00FD11C5">
        <w:rPr>
          <w:rFonts w:ascii="Century Gothic" w:hAnsi="Century Gothic"/>
          <w:color w:val="000000" w:themeColor="text1"/>
        </w:rPr>
        <w:t>taff members are not permitted to have outside contact with children enrolled in our child care programs. Please do not ask staff to babysit, drop off or pick up your child.</w:t>
      </w:r>
    </w:p>
    <w:p w:rsidR="006F3105" w:rsidRPr="00FD11C5" w:rsidRDefault="006F3105" w:rsidP="000352D9">
      <w:pPr>
        <w:spacing w:line="240" w:lineRule="auto"/>
        <w:contextualSpacing/>
        <w:rPr>
          <w:rFonts w:ascii="Century Gothic" w:hAnsi="Century Gothic"/>
          <w:color w:val="000000" w:themeColor="text1"/>
        </w:rPr>
      </w:pPr>
    </w:p>
    <w:p w:rsidR="002A2C33" w:rsidRPr="00FD11C5" w:rsidRDefault="002A2C33"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 xml:space="preserve">STAFF/CHILDREN RATIOS </w:t>
      </w:r>
    </w:p>
    <w:p w:rsidR="002A2C33" w:rsidRPr="00FD11C5" w:rsidRDefault="00AC23FE"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Grace Place</w:t>
      </w:r>
      <w:r w:rsidR="006F3105" w:rsidRPr="00FD11C5">
        <w:rPr>
          <w:rFonts w:ascii="Century Gothic" w:hAnsi="Century Gothic"/>
          <w:color w:val="000000" w:themeColor="text1"/>
        </w:rPr>
        <w:t xml:space="preserve"> </w:t>
      </w:r>
      <w:r w:rsidR="002A2C33" w:rsidRPr="00FD11C5">
        <w:rPr>
          <w:rFonts w:ascii="Century Gothic" w:hAnsi="Century Gothic"/>
          <w:color w:val="000000" w:themeColor="text1"/>
        </w:rPr>
        <w:t>strive</w:t>
      </w:r>
      <w:r w:rsidR="006F3105" w:rsidRPr="00FD11C5">
        <w:rPr>
          <w:rFonts w:ascii="Century Gothic" w:hAnsi="Century Gothic"/>
          <w:color w:val="000000" w:themeColor="text1"/>
        </w:rPr>
        <w:t>s</w:t>
      </w:r>
      <w:r w:rsidR="002A2C33" w:rsidRPr="00FD11C5">
        <w:rPr>
          <w:rFonts w:ascii="Century Gothic" w:hAnsi="Century Gothic"/>
          <w:color w:val="000000" w:themeColor="text1"/>
        </w:rPr>
        <w:t xml:space="preserve"> for </w:t>
      </w:r>
      <w:r w:rsidR="00A00DA5" w:rsidRPr="00FD11C5">
        <w:rPr>
          <w:rFonts w:ascii="Century Gothic" w:hAnsi="Century Gothic"/>
          <w:color w:val="000000" w:themeColor="text1"/>
        </w:rPr>
        <w:t>one staff member per 15</w:t>
      </w:r>
      <w:r w:rsidR="002A2C33" w:rsidRPr="00FD11C5">
        <w:rPr>
          <w:rFonts w:ascii="Century Gothic" w:hAnsi="Century Gothic"/>
          <w:color w:val="000000" w:themeColor="text1"/>
        </w:rPr>
        <w:t xml:space="preserve"> children</w:t>
      </w:r>
      <w:r w:rsidR="006F3105" w:rsidRPr="00FD11C5">
        <w:rPr>
          <w:rFonts w:ascii="Century Gothic" w:hAnsi="Century Gothic"/>
          <w:color w:val="000000" w:themeColor="text1"/>
        </w:rPr>
        <w:t xml:space="preserve"> </w:t>
      </w:r>
      <w:r w:rsidR="00A00DA5" w:rsidRPr="00FD11C5">
        <w:rPr>
          <w:rFonts w:ascii="Century Gothic" w:hAnsi="Century Gothic"/>
          <w:color w:val="000000" w:themeColor="text1"/>
        </w:rPr>
        <w:t xml:space="preserve">ratio for Elementary and Middle school. For high school, one staff member per 20 children. </w:t>
      </w:r>
    </w:p>
    <w:p w:rsidR="00934E3D" w:rsidRPr="00FD11C5" w:rsidRDefault="00934E3D" w:rsidP="000352D9">
      <w:pPr>
        <w:spacing w:line="240" w:lineRule="auto"/>
        <w:contextualSpacing/>
        <w:rPr>
          <w:rFonts w:ascii="Century Gothic" w:hAnsi="Century Gothic"/>
          <w:color w:val="000000" w:themeColor="text1"/>
        </w:rPr>
      </w:pPr>
    </w:p>
    <w:p w:rsidR="002A2C33" w:rsidRPr="00FD11C5" w:rsidRDefault="002A2C33"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 xml:space="preserve">HOMEWORK </w:t>
      </w:r>
    </w:p>
    <w:p w:rsidR="00934E3D" w:rsidRPr="00FD11C5" w:rsidRDefault="00AC23FE"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Grace Place</w:t>
      </w:r>
      <w:r w:rsidR="002A2C33" w:rsidRPr="00FD11C5">
        <w:rPr>
          <w:rFonts w:ascii="Century Gothic" w:hAnsi="Century Gothic"/>
          <w:color w:val="000000" w:themeColor="text1"/>
        </w:rPr>
        <w:t xml:space="preserve"> provide</w:t>
      </w:r>
      <w:r w:rsidR="00934E3D" w:rsidRPr="00FD11C5">
        <w:rPr>
          <w:rFonts w:ascii="Century Gothic" w:hAnsi="Century Gothic"/>
          <w:color w:val="000000" w:themeColor="text1"/>
        </w:rPr>
        <w:t>s</w:t>
      </w:r>
      <w:r w:rsidR="002A2C33" w:rsidRPr="00FD11C5">
        <w:rPr>
          <w:rFonts w:ascii="Century Gothic" w:hAnsi="Century Gothic"/>
          <w:color w:val="000000" w:themeColor="text1"/>
        </w:rPr>
        <w:t xml:space="preserve"> assistance and remind</w:t>
      </w:r>
      <w:r w:rsidR="00934E3D" w:rsidRPr="00FD11C5">
        <w:rPr>
          <w:rFonts w:ascii="Century Gothic" w:hAnsi="Century Gothic"/>
          <w:color w:val="000000" w:themeColor="text1"/>
        </w:rPr>
        <w:t>s</w:t>
      </w:r>
      <w:r w:rsidR="002A2C33" w:rsidRPr="00FD11C5">
        <w:rPr>
          <w:rFonts w:ascii="Century Gothic" w:hAnsi="Century Gothic"/>
          <w:color w:val="000000" w:themeColor="text1"/>
        </w:rPr>
        <w:t xml:space="preserve"> and encourage</w:t>
      </w:r>
      <w:r w:rsidR="00934E3D" w:rsidRPr="00FD11C5">
        <w:rPr>
          <w:rFonts w:ascii="Century Gothic" w:hAnsi="Century Gothic"/>
          <w:color w:val="000000" w:themeColor="text1"/>
        </w:rPr>
        <w:t>s</w:t>
      </w:r>
      <w:r w:rsidR="002A2C33" w:rsidRPr="00FD11C5">
        <w:rPr>
          <w:rFonts w:ascii="Century Gothic" w:hAnsi="Century Gothic"/>
          <w:color w:val="000000" w:themeColor="text1"/>
        </w:rPr>
        <w:t xml:space="preserve">, but </w:t>
      </w:r>
      <w:r w:rsidR="00934E3D" w:rsidRPr="00FD11C5">
        <w:rPr>
          <w:rFonts w:ascii="Century Gothic" w:hAnsi="Century Gothic"/>
          <w:color w:val="000000" w:themeColor="text1"/>
        </w:rPr>
        <w:t xml:space="preserve">does </w:t>
      </w:r>
      <w:r w:rsidR="002A2C33" w:rsidRPr="00FD11C5">
        <w:rPr>
          <w:rFonts w:ascii="Century Gothic" w:hAnsi="Century Gothic"/>
          <w:color w:val="000000" w:themeColor="text1"/>
        </w:rPr>
        <w:t>not</w:t>
      </w:r>
      <w:r w:rsidR="00934E3D" w:rsidRPr="00FD11C5">
        <w:rPr>
          <w:rFonts w:ascii="Century Gothic" w:hAnsi="Century Gothic"/>
          <w:color w:val="000000" w:themeColor="text1"/>
        </w:rPr>
        <w:t xml:space="preserve"> </w:t>
      </w:r>
      <w:r w:rsidR="002A2C33" w:rsidRPr="00FD11C5">
        <w:rPr>
          <w:rFonts w:ascii="Century Gothic" w:hAnsi="Century Gothic"/>
          <w:color w:val="000000" w:themeColor="text1"/>
        </w:rPr>
        <w:t xml:space="preserve">force children to do homework. We will provide approximately </w:t>
      </w:r>
      <w:r w:rsidR="0030537B" w:rsidRPr="00FD11C5">
        <w:rPr>
          <w:rFonts w:ascii="Century Gothic" w:hAnsi="Century Gothic"/>
          <w:color w:val="000000" w:themeColor="text1"/>
        </w:rPr>
        <w:t>30</w:t>
      </w:r>
      <w:r w:rsidR="00CF56E6" w:rsidRPr="00FD11C5">
        <w:rPr>
          <w:rFonts w:ascii="Century Gothic" w:hAnsi="Century Gothic"/>
          <w:color w:val="000000" w:themeColor="text1"/>
        </w:rPr>
        <w:t xml:space="preserve"> minutes</w:t>
      </w:r>
      <w:r w:rsidR="00934E3D" w:rsidRPr="00FD11C5">
        <w:rPr>
          <w:rFonts w:ascii="Century Gothic" w:hAnsi="Century Gothic"/>
          <w:color w:val="000000" w:themeColor="text1"/>
        </w:rPr>
        <w:t xml:space="preserve"> daily f</w:t>
      </w:r>
      <w:r w:rsidR="002A2C33" w:rsidRPr="00FD11C5">
        <w:rPr>
          <w:rFonts w:ascii="Century Gothic" w:hAnsi="Century Gothic"/>
          <w:color w:val="000000" w:themeColor="text1"/>
        </w:rPr>
        <w:t>or homework to be completed.</w:t>
      </w:r>
      <w:r w:rsidR="0030537B" w:rsidRPr="00FD11C5">
        <w:rPr>
          <w:rFonts w:ascii="Century Gothic" w:hAnsi="Century Gothic"/>
          <w:color w:val="000000" w:themeColor="text1"/>
        </w:rPr>
        <w:t xml:space="preserve"> If homework is not completed within the timeframe students are </w:t>
      </w:r>
      <w:r w:rsidR="00A00DA5" w:rsidRPr="00FD11C5">
        <w:rPr>
          <w:rFonts w:ascii="Century Gothic" w:hAnsi="Century Gothic"/>
          <w:color w:val="000000" w:themeColor="text1"/>
        </w:rPr>
        <w:t>allowed</w:t>
      </w:r>
      <w:r w:rsidR="0030537B" w:rsidRPr="00FD11C5">
        <w:rPr>
          <w:rFonts w:ascii="Century Gothic" w:hAnsi="Century Gothic"/>
          <w:color w:val="000000" w:themeColor="text1"/>
        </w:rPr>
        <w:t xml:space="preserve"> to stay in the homework room until completion of homework. </w:t>
      </w:r>
    </w:p>
    <w:p w:rsidR="002A2C33" w:rsidRPr="00FD11C5" w:rsidRDefault="002A2C33" w:rsidP="000352D9">
      <w:pPr>
        <w:spacing w:line="240" w:lineRule="auto"/>
        <w:contextualSpacing/>
        <w:rPr>
          <w:rFonts w:ascii="Century Gothic" w:hAnsi="Century Gothic"/>
          <w:color w:val="000000" w:themeColor="text1"/>
        </w:rPr>
      </w:pPr>
    </w:p>
    <w:p w:rsidR="009F2310" w:rsidRPr="00FD11C5" w:rsidRDefault="007B66B7" w:rsidP="000352D9">
      <w:pPr>
        <w:spacing w:line="240" w:lineRule="auto"/>
        <w:contextualSpacing/>
        <w:rPr>
          <w:rFonts w:ascii="Century Gothic" w:hAnsi="Century Gothic"/>
          <w:b/>
          <w:color w:val="000000" w:themeColor="text1"/>
        </w:rPr>
      </w:pPr>
      <w:r w:rsidRPr="00FD11C5">
        <w:rPr>
          <w:rFonts w:ascii="Century Gothic" w:hAnsi="Century Gothic"/>
          <w:b/>
          <w:color w:val="000000" w:themeColor="text1"/>
        </w:rPr>
        <w:t>CHILD PROTECTION POLICY</w:t>
      </w:r>
    </w:p>
    <w:p w:rsidR="009F2310" w:rsidRPr="00FD11C5" w:rsidRDefault="009F2310" w:rsidP="000352D9">
      <w:pPr>
        <w:autoSpaceDE w:val="0"/>
        <w:autoSpaceDN w:val="0"/>
        <w:adjustRightInd w:val="0"/>
        <w:spacing w:line="240" w:lineRule="auto"/>
        <w:ind w:right="-90"/>
        <w:contextualSpacing/>
        <w:rPr>
          <w:rFonts w:ascii="Century Gothic" w:hAnsi="Century Gothic"/>
          <w:color w:val="000000" w:themeColor="text1"/>
        </w:rPr>
      </w:pPr>
      <w:r w:rsidRPr="00FD11C5">
        <w:rPr>
          <w:rFonts w:ascii="Century Gothic" w:hAnsi="Century Gothic"/>
          <w:color w:val="000000" w:themeColor="text1"/>
        </w:rPr>
        <w:t xml:space="preserve">Grace Place for Children and Families is committed to providing a safe and secure environment for all children, youth, and volunteers who participate in the programs and activities, as such: </w:t>
      </w:r>
    </w:p>
    <w:p w:rsidR="009F2310" w:rsidRPr="00FD11C5" w:rsidRDefault="009F2310" w:rsidP="000352D9">
      <w:pPr>
        <w:numPr>
          <w:ilvl w:val="0"/>
          <w:numId w:val="23"/>
        </w:numPr>
        <w:autoSpaceDE w:val="0"/>
        <w:autoSpaceDN w:val="0"/>
        <w:adjustRightInd w:val="0"/>
        <w:spacing w:after="0" w:line="240" w:lineRule="auto"/>
        <w:ind w:right="-90"/>
        <w:contextualSpacing/>
        <w:rPr>
          <w:rFonts w:ascii="Century Gothic" w:hAnsi="Century Gothic"/>
          <w:color w:val="000000" w:themeColor="text1"/>
        </w:rPr>
      </w:pPr>
      <w:r w:rsidRPr="00FD11C5">
        <w:rPr>
          <w:rFonts w:ascii="Century Gothic" w:hAnsi="Century Gothic"/>
          <w:color w:val="000000" w:themeColor="text1"/>
        </w:rPr>
        <w:t>All staff and volunteers must read and agree to abide by the following policies before beginning to volunteer with children or youth at Grace Place.</w:t>
      </w:r>
    </w:p>
    <w:p w:rsidR="005152E8" w:rsidRPr="00FD11C5" w:rsidRDefault="009F2310" w:rsidP="000352D9">
      <w:pPr>
        <w:numPr>
          <w:ilvl w:val="0"/>
          <w:numId w:val="23"/>
        </w:numPr>
        <w:autoSpaceDE w:val="0"/>
        <w:autoSpaceDN w:val="0"/>
        <w:adjustRightInd w:val="0"/>
        <w:spacing w:after="0" w:line="240" w:lineRule="auto"/>
        <w:ind w:right="-1440"/>
        <w:contextualSpacing/>
        <w:rPr>
          <w:rFonts w:ascii="Century Gothic" w:hAnsi="Century Gothic"/>
          <w:color w:val="000000" w:themeColor="text1"/>
        </w:rPr>
      </w:pPr>
      <w:r w:rsidRPr="00FD11C5">
        <w:rPr>
          <w:rFonts w:ascii="Century Gothic" w:hAnsi="Century Gothic"/>
          <w:color w:val="000000" w:themeColor="text1"/>
        </w:rPr>
        <w:t xml:space="preserve">Before placing any staff or volunteer with children or youth, a designated staff member will </w:t>
      </w:r>
    </w:p>
    <w:p w:rsidR="009F2310" w:rsidRPr="00FD11C5" w:rsidRDefault="00FB641C" w:rsidP="000352D9">
      <w:pPr>
        <w:numPr>
          <w:ilvl w:val="0"/>
          <w:numId w:val="23"/>
        </w:numPr>
        <w:autoSpaceDE w:val="0"/>
        <w:autoSpaceDN w:val="0"/>
        <w:adjustRightInd w:val="0"/>
        <w:spacing w:after="0" w:line="240" w:lineRule="auto"/>
        <w:ind w:right="-1440"/>
        <w:contextualSpacing/>
        <w:rPr>
          <w:rFonts w:ascii="Century Gothic" w:hAnsi="Century Gothic"/>
          <w:color w:val="000000" w:themeColor="text1"/>
        </w:rPr>
      </w:pPr>
      <w:r w:rsidRPr="00FD11C5">
        <w:rPr>
          <w:rFonts w:ascii="Century Gothic" w:hAnsi="Century Gothic"/>
          <w:color w:val="000000" w:themeColor="text1"/>
        </w:rPr>
        <w:t>Meet</w:t>
      </w:r>
      <w:r w:rsidR="009F2310" w:rsidRPr="00FD11C5">
        <w:rPr>
          <w:rFonts w:ascii="Century Gothic" w:hAnsi="Century Gothic"/>
          <w:color w:val="000000" w:themeColor="text1"/>
        </w:rPr>
        <w:t xml:space="preserve"> with the applicant, reviewing with them the Child Protection Policy. </w:t>
      </w:r>
    </w:p>
    <w:p w:rsidR="009F2310" w:rsidRPr="00FD11C5" w:rsidRDefault="009F2310" w:rsidP="000352D9">
      <w:pPr>
        <w:numPr>
          <w:ilvl w:val="0"/>
          <w:numId w:val="23"/>
        </w:numPr>
        <w:autoSpaceDE w:val="0"/>
        <w:autoSpaceDN w:val="0"/>
        <w:adjustRightInd w:val="0"/>
        <w:spacing w:after="0" w:line="240" w:lineRule="auto"/>
        <w:ind w:right="-90"/>
        <w:contextualSpacing/>
        <w:rPr>
          <w:rFonts w:ascii="Century Gothic" w:hAnsi="Century Gothic"/>
          <w:color w:val="000000" w:themeColor="text1"/>
        </w:rPr>
      </w:pPr>
      <w:r w:rsidRPr="00FD11C5">
        <w:rPr>
          <w:rFonts w:ascii="Century Gothic" w:hAnsi="Century Gothic"/>
          <w:color w:val="000000" w:themeColor="text1"/>
        </w:rPr>
        <w:t>No adult who has been convicted of child abuse (either sexual abuse, physical abuse, or emotional</w:t>
      </w:r>
      <w:r w:rsidR="0016531F" w:rsidRPr="00FD11C5">
        <w:rPr>
          <w:rFonts w:ascii="Century Gothic" w:hAnsi="Century Gothic"/>
          <w:color w:val="000000" w:themeColor="text1"/>
        </w:rPr>
        <w:t xml:space="preserve"> </w:t>
      </w:r>
      <w:r w:rsidR="00C17FCC" w:rsidRPr="00FD11C5">
        <w:rPr>
          <w:rFonts w:ascii="Century Gothic" w:hAnsi="Century Gothic"/>
          <w:color w:val="000000" w:themeColor="text1"/>
        </w:rPr>
        <w:t xml:space="preserve">abuse) may work with children or youth in any Grace Place sponsored activity. </w:t>
      </w:r>
      <w:r w:rsidRPr="00FD11C5">
        <w:rPr>
          <w:rFonts w:ascii="Century Gothic" w:hAnsi="Century Gothic"/>
          <w:color w:val="000000" w:themeColor="text1"/>
        </w:rPr>
        <w:t>All adult and youth volunteers must have a completed volunteer application on file and completed the screening process before beginning a volunteer assignment.</w:t>
      </w:r>
    </w:p>
    <w:p w:rsidR="009F2310" w:rsidRPr="00FD11C5" w:rsidRDefault="009F2310" w:rsidP="000352D9">
      <w:pPr>
        <w:numPr>
          <w:ilvl w:val="0"/>
          <w:numId w:val="23"/>
        </w:numPr>
        <w:autoSpaceDE w:val="0"/>
        <w:autoSpaceDN w:val="0"/>
        <w:adjustRightInd w:val="0"/>
        <w:spacing w:after="0" w:line="240" w:lineRule="auto"/>
        <w:ind w:right="-1440"/>
        <w:contextualSpacing/>
        <w:rPr>
          <w:rFonts w:ascii="Century Gothic" w:hAnsi="Century Gothic"/>
          <w:color w:val="000000" w:themeColor="text1"/>
        </w:rPr>
      </w:pPr>
      <w:r w:rsidRPr="00FD11C5">
        <w:rPr>
          <w:rFonts w:ascii="Century Gothic" w:hAnsi="Century Gothic"/>
          <w:color w:val="000000" w:themeColor="text1"/>
        </w:rPr>
        <w:t>No adult or youth staff or volunteer may ever be alone with a child.</w:t>
      </w:r>
    </w:p>
    <w:p w:rsidR="009F2310" w:rsidRPr="00FD11C5" w:rsidRDefault="009F2310" w:rsidP="000352D9">
      <w:pPr>
        <w:numPr>
          <w:ilvl w:val="0"/>
          <w:numId w:val="23"/>
        </w:numPr>
        <w:autoSpaceDE w:val="0"/>
        <w:autoSpaceDN w:val="0"/>
        <w:adjustRightInd w:val="0"/>
        <w:spacing w:after="0" w:line="240" w:lineRule="auto"/>
        <w:ind w:right="-180"/>
        <w:contextualSpacing/>
        <w:rPr>
          <w:rFonts w:ascii="Century Gothic" w:hAnsi="Century Gothic"/>
          <w:color w:val="000000" w:themeColor="text1"/>
        </w:rPr>
      </w:pPr>
      <w:r w:rsidRPr="00FD11C5">
        <w:rPr>
          <w:rFonts w:ascii="Century Gothic" w:hAnsi="Century Gothic"/>
          <w:color w:val="000000" w:themeColor="text1"/>
        </w:rPr>
        <w:t>All adult and youth staff and volunteers shall attend regular training and educational events provided by Grace Place to keep volunteers informed of policies and procedures.</w:t>
      </w:r>
    </w:p>
    <w:p w:rsidR="009F2310" w:rsidRPr="00FD11C5" w:rsidRDefault="009F2310" w:rsidP="000352D9">
      <w:pPr>
        <w:numPr>
          <w:ilvl w:val="0"/>
          <w:numId w:val="23"/>
        </w:numPr>
        <w:autoSpaceDE w:val="0"/>
        <w:autoSpaceDN w:val="0"/>
        <w:adjustRightInd w:val="0"/>
        <w:spacing w:after="0" w:line="240" w:lineRule="auto"/>
        <w:ind w:right="-180"/>
        <w:contextualSpacing/>
        <w:rPr>
          <w:rFonts w:ascii="Century Gothic" w:hAnsi="Century Gothic"/>
          <w:color w:val="000000" w:themeColor="text1"/>
        </w:rPr>
      </w:pPr>
      <w:r w:rsidRPr="00FD11C5">
        <w:rPr>
          <w:rFonts w:ascii="Century Gothic" w:hAnsi="Century Gothic"/>
          <w:color w:val="000000" w:themeColor="text1"/>
        </w:rPr>
        <w:t>All adult and youth staff and volunteers shall immediately report to their supervisor any behavior by staff, volunteers, visitors, parents, youth, or children that seems abusive or inappropriate.</w:t>
      </w:r>
    </w:p>
    <w:p w:rsidR="009F2310" w:rsidRPr="00FD11C5" w:rsidRDefault="009F2310" w:rsidP="000352D9">
      <w:pPr>
        <w:numPr>
          <w:ilvl w:val="0"/>
          <w:numId w:val="23"/>
        </w:numPr>
        <w:autoSpaceDE w:val="0"/>
        <w:autoSpaceDN w:val="0"/>
        <w:adjustRightInd w:val="0"/>
        <w:spacing w:after="0" w:line="240" w:lineRule="auto"/>
        <w:ind w:right="-90"/>
        <w:contextualSpacing/>
        <w:rPr>
          <w:rFonts w:ascii="Century Gothic" w:hAnsi="Century Gothic"/>
          <w:color w:val="000000" w:themeColor="text1"/>
        </w:rPr>
      </w:pPr>
      <w:r w:rsidRPr="00FD11C5">
        <w:rPr>
          <w:rFonts w:ascii="Century Gothic" w:hAnsi="Century Gothic"/>
          <w:color w:val="000000" w:themeColor="text1"/>
        </w:rPr>
        <w:t>All ad</w:t>
      </w:r>
      <w:r w:rsidR="00C17FCC" w:rsidRPr="00FD11C5">
        <w:rPr>
          <w:rFonts w:ascii="Century Gothic" w:hAnsi="Century Gothic"/>
          <w:color w:val="000000" w:themeColor="text1"/>
        </w:rPr>
        <w:t>u</w:t>
      </w:r>
      <w:r w:rsidRPr="00FD11C5">
        <w:rPr>
          <w:rFonts w:ascii="Century Gothic" w:hAnsi="Century Gothic"/>
          <w:color w:val="000000" w:themeColor="text1"/>
        </w:rPr>
        <w:t>lt and youth staff and volunteers shall observe this Child Protection Policy at all times.</w:t>
      </w:r>
    </w:p>
    <w:p w:rsidR="00E647C9" w:rsidRPr="00FD11C5" w:rsidRDefault="00E647C9" w:rsidP="000352D9">
      <w:pPr>
        <w:shd w:val="clear" w:color="auto" w:fill="FFFFFF"/>
        <w:spacing w:after="0" w:line="240" w:lineRule="auto"/>
        <w:contextualSpacing/>
        <w:outlineLvl w:val="0"/>
        <w:rPr>
          <w:rFonts w:ascii="Century Gothic" w:eastAsia="Times New Roman" w:hAnsi="Century Gothic" w:cs="Arial"/>
          <w:bCs/>
          <w:color w:val="000000" w:themeColor="text1"/>
          <w:kern w:val="36"/>
        </w:rPr>
      </w:pPr>
    </w:p>
    <w:p w:rsidR="00E647C9" w:rsidRPr="00FD11C5" w:rsidRDefault="00E647C9" w:rsidP="000352D9">
      <w:pPr>
        <w:shd w:val="clear" w:color="auto" w:fill="FFFFFF"/>
        <w:spacing w:after="0" w:line="240" w:lineRule="auto"/>
        <w:contextualSpacing/>
        <w:outlineLvl w:val="0"/>
        <w:rPr>
          <w:rFonts w:ascii="Century Gothic" w:eastAsia="Times New Roman" w:hAnsi="Century Gothic" w:cs="Arial"/>
          <w:b/>
          <w:color w:val="000000" w:themeColor="text1"/>
        </w:rPr>
      </w:pPr>
      <w:r w:rsidRPr="00FD11C5">
        <w:rPr>
          <w:rFonts w:ascii="Century Gothic" w:eastAsia="Times New Roman" w:hAnsi="Century Gothic" w:cs="Arial"/>
          <w:b/>
          <w:bCs/>
          <w:color w:val="000000" w:themeColor="text1"/>
          <w:kern w:val="36"/>
        </w:rPr>
        <w:t>S</w:t>
      </w:r>
      <w:r w:rsidR="00664721" w:rsidRPr="00FD11C5">
        <w:rPr>
          <w:rFonts w:ascii="Century Gothic" w:eastAsia="Times New Roman" w:hAnsi="Century Gothic" w:cs="Arial"/>
          <w:b/>
          <w:bCs/>
          <w:color w:val="000000" w:themeColor="text1"/>
          <w:kern w:val="36"/>
        </w:rPr>
        <w:t>PECIAL NEEDS</w:t>
      </w:r>
      <w:r w:rsidRPr="00FD11C5">
        <w:rPr>
          <w:rFonts w:ascii="Century Gothic" w:eastAsia="Times New Roman" w:hAnsi="Century Gothic" w:cs="Arial"/>
          <w:b/>
          <w:color w:val="000000" w:themeColor="text1"/>
        </w:rPr>
        <w:t> </w:t>
      </w:r>
    </w:p>
    <w:p w:rsidR="00E647C9" w:rsidRPr="00FD11C5" w:rsidRDefault="00E647C9" w:rsidP="00CF56E6">
      <w:pPr>
        <w:shd w:val="clear" w:color="auto" w:fill="FFFFFF"/>
        <w:spacing w:after="0" w:line="240" w:lineRule="auto"/>
        <w:contextualSpacing/>
        <w:rPr>
          <w:rFonts w:ascii="Century Gothic" w:eastAsia="Times New Roman" w:hAnsi="Century Gothic" w:cs="Arial"/>
          <w:color w:val="000000" w:themeColor="text1"/>
          <w:shd w:val="clear" w:color="auto" w:fill="FFFFFF"/>
        </w:rPr>
      </w:pPr>
      <w:r w:rsidRPr="00FD11C5">
        <w:rPr>
          <w:rFonts w:ascii="Century Gothic" w:eastAsia="Times New Roman" w:hAnsi="Century Gothic" w:cs="Arial"/>
          <w:color w:val="000000" w:themeColor="text1"/>
          <w:shd w:val="clear" w:color="auto" w:fill="FFFFFF"/>
        </w:rPr>
        <w:t>G</w:t>
      </w:r>
      <w:r w:rsidR="00C17FCC" w:rsidRPr="00FD11C5">
        <w:rPr>
          <w:rFonts w:ascii="Century Gothic" w:eastAsia="Times New Roman" w:hAnsi="Century Gothic" w:cs="Arial"/>
          <w:color w:val="000000" w:themeColor="text1"/>
          <w:shd w:val="clear" w:color="auto" w:fill="FFFFFF"/>
        </w:rPr>
        <w:t>race Place</w:t>
      </w:r>
      <w:r w:rsidRPr="00FD11C5">
        <w:rPr>
          <w:rFonts w:ascii="Century Gothic" w:eastAsia="Times New Roman" w:hAnsi="Century Gothic" w:cs="Arial"/>
          <w:color w:val="000000" w:themeColor="text1"/>
          <w:shd w:val="clear" w:color="auto" w:fill="FFFFFF"/>
        </w:rPr>
        <w:t xml:space="preserve"> remains committed to providing a nurturing, safe, caring environment where all children will feel valued and loved.</w:t>
      </w:r>
      <w:r w:rsidR="00664721" w:rsidRPr="00FD11C5">
        <w:rPr>
          <w:rFonts w:ascii="Century Gothic" w:eastAsia="Times New Roman" w:hAnsi="Century Gothic" w:cs="Arial"/>
          <w:color w:val="000000" w:themeColor="text1"/>
          <w:shd w:val="clear" w:color="auto" w:fill="FFFFFF"/>
        </w:rPr>
        <w:t xml:space="preserve">  </w:t>
      </w:r>
      <w:r w:rsidRPr="00FD11C5">
        <w:rPr>
          <w:rFonts w:ascii="Century Gothic" w:eastAsia="Times New Roman" w:hAnsi="Century Gothic" w:cs="Arial"/>
          <w:color w:val="000000" w:themeColor="text1"/>
        </w:rPr>
        <w:t>G</w:t>
      </w:r>
      <w:r w:rsidR="00C17FCC" w:rsidRPr="00FD11C5">
        <w:rPr>
          <w:rFonts w:ascii="Century Gothic" w:eastAsia="Times New Roman" w:hAnsi="Century Gothic" w:cs="Arial"/>
          <w:color w:val="000000" w:themeColor="text1"/>
        </w:rPr>
        <w:t>race Place</w:t>
      </w:r>
      <w:r w:rsidR="0016531F" w:rsidRPr="00FD11C5">
        <w:rPr>
          <w:rFonts w:ascii="Century Gothic" w:eastAsia="Times New Roman" w:hAnsi="Century Gothic" w:cs="Arial"/>
          <w:color w:val="000000" w:themeColor="text1"/>
        </w:rPr>
        <w:t xml:space="preserve"> </w:t>
      </w:r>
      <w:r w:rsidRPr="00FD11C5">
        <w:rPr>
          <w:rFonts w:ascii="Century Gothic" w:eastAsia="Times New Roman" w:hAnsi="Century Gothic" w:cs="Arial"/>
          <w:color w:val="000000" w:themeColor="text1"/>
        </w:rPr>
        <w:t>will consider the application of children with special needs on a case by case basis.  Children must meet the chronological age requirement and possess physical qualifications necessary for participation.</w:t>
      </w:r>
      <w:r w:rsidR="00664721" w:rsidRPr="00FD11C5">
        <w:rPr>
          <w:rFonts w:ascii="Century Gothic" w:eastAsia="Times New Roman" w:hAnsi="Century Gothic" w:cs="Arial"/>
          <w:color w:val="000000" w:themeColor="text1"/>
        </w:rPr>
        <w:t xml:space="preserve">  </w:t>
      </w:r>
      <w:r w:rsidRPr="00FD11C5">
        <w:rPr>
          <w:rFonts w:ascii="Century Gothic" w:eastAsia="Times New Roman" w:hAnsi="Century Gothic" w:cs="Arial"/>
          <w:color w:val="000000" w:themeColor="text1"/>
          <w:shd w:val="clear" w:color="auto" w:fill="FFFFFF"/>
        </w:rPr>
        <w:t>Children exhibiting behaviors that are a danger to self or others will follow the Behavior Management Policy</w:t>
      </w:r>
      <w:r w:rsidR="0030537B" w:rsidRPr="00FD11C5">
        <w:rPr>
          <w:rFonts w:ascii="Century Gothic" w:eastAsia="Times New Roman" w:hAnsi="Century Gothic" w:cs="Arial"/>
          <w:color w:val="000000" w:themeColor="text1"/>
          <w:shd w:val="clear" w:color="auto" w:fill="FFFFFF"/>
        </w:rPr>
        <w:t>.</w:t>
      </w:r>
      <w:r w:rsidRPr="00FD11C5">
        <w:rPr>
          <w:rFonts w:ascii="Century Gothic" w:eastAsia="Times New Roman" w:hAnsi="Century Gothic" w:cs="Arial"/>
          <w:color w:val="000000" w:themeColor="text1"/>
        </w:rPr>
        <w:br/>
      </w:r>
      <w:r w:rsidRPr="00FD11C5">
        <w:rPr>
          <w:rFonts w:ascii="Century Gothic" w:eastAsia="Times New Roman" w:hAnsi="Century Gothic" w:cs="Arial"/>
          <w:color w:val="000000" w:themeColor="text1"/>
        </w:rPr>
        <w:br/>
      </w:r>
      <w:r w:rsidRPr="00FD11C5">
        <w:rPr>
          <w:rFonts w:ascii="Century Gothic" w:hAnsi="Century Gothic"/>
          <w:b/>
          <w:color w:val="000000" w:themeColor="text1"/>
        </w:rPr>
        <w:t>GRACE PLACE PARENT</w:t>
      </w:r>
      <w:r w:rsidR="00664721" w:rsidRPr="00FD11C5">
        <w:rPr>
          <w:rFonts w:ascii="Century Gothic" w:hAnsi="Century Gothic"/>
          <w:b/>
          <w:color w:val="000000" w:themeColor="text1"/>
        </w:rPr>
        <w:t>S</w:t>
      </w:r>
    </w:p>
    <w:p w:rsidR="00E647C9" w:rsidRPr="00FD11C5" w:rsidRDefault="00E647C9"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What Can You Do as Parents to Help Your Child?</w:t>
      </w:r>
    </w:p>
    <w:p w:rsidR="00E647C9" w:rsidRPr="00FD11C5" w:rsidRDefault="00664721"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S</w:t>
      </w:r>
      <w:r w:rsidR="00E647C9" w:rsidRPr="00FD11C5">
        <w:rPr>
          <w:rFonts w:ascii="Century Gothic" w:hAnsi="Century Gothic"/>
          <w:color w:val="000000" w:themeColor="text1"/>
        </w:rPr>
        <w:t>pend time listening to your child read!</w:t>
      </w:r>
    </w:p>
    <w:p w:rsidR="00E647C9" w:rsidRPr="00FD11C5" w:rsidRDefault="00664721" w:rsidP="000352D9">
      <w:pPr>
        <w:pStyle w:val="ListParagraph"/>
        <w:numPr>
          <w:ilvl w:val="0"/>
          <w:numId w:val="51"/>
        </w:numPr>
        <w:spacing w:after="0" w:line="240" w:lineRule="auto"/>
        <w:rPr>
          <w:rFonts w:ascii="Century Gothic" w:hAnsi="Century Gothic"/>
          <w:color w:val="000000" w:themeColor="text1"/>
        </w:rPr>
      </w:pPr>
      <w:r w:rsidRPr="00FD11C5">
        <w:rPr>
          <w:rFonts w:ascii="Century Gothic" w:hAnsi="Century Gothic"/>
          <w:color w:val="000000" w:themeColor="text1"/>
        </w:rPr>
        <w:t>A</w:t>
      </w:r>
      <w:r w:rsidR="00E647C9" w:rsidRPr="00FD11C5">
        <w:rPr>
          <w:rFonts w:ascii="Century Gothic" w:hAnsi="Century Gothic"/>
          <w:color w:val="000000" w:themeColor="text1"/>
        </w:rPr>
        <w:t>sk questions about the story – “What was it about?”</w:t>
      </w:r>
    </w:p>
    <w:p w:rsidR="00E647C9" w:rsidRPr="00FD11C5" w:rsidRDefault="00E647C9" w:rsidP="000352D9">
      <w:pPr>
        <w:pStyle w:val="ListParagraph"/>
        <w:numPr>
          <w:ilvl w:val="0"/>
          <w:numId w:val="51"/>
        </w:numPr>
        <w:spacing w:after="0" w:line="240" w:lineRule="auto"/>
        <w:rPr>
          <w:rFonts w:ascii="Century Gothic" w:hAnsi="Century Gothic"/>
          <w:color w:val="000000" w:themeColor="text1"/>
        </w:rPr>
      </w:pPr>
      <w:r w:rsidRPr="00FD11C5">
        <w:rPr>
          <w:rFonts w:ascii="Century Gothic" w:hAnsi="Century Gothic"/>
          <w:color w:val="000000" w:themeColor="text1"/>
        </w:rPr>
        <w:t>Ask them to define some words – “What does this mean?”</w:t>
      </w:r>
    </w:p>
    <w:p w:rsidR="00E647C9" w:rsidRPr="00FD11C5" w:rsidRDefault="00E647C9"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Have your child show you their homework!</w:t>
      </w:r>
    </w:p>
    <w:p w:rsidR="00E647C9" w:rsidRPr="00FD11C5" w:rsidRDefault="00E647C9" w:rsidP="000352D9">
      <w:pPr>
        <w:pStyle w:val="ListParagraph"/>
        <w:numPr>
          <w:ilvl w:val="0"/>
          <w:numId w:val="52"/>
        </w:numPr>
        <w:spacing w:after="0" w:line="240" w:lineRule="auto"/>
        <w:rPr>
          <w:rFonts w:ascii="Century Gothic" w:hAnsi="Century Gothic"/>
          <w:color w:val="000000" w:themeColor="text1"/>
        </w:rPr>
      </w:pPr>
      <w:r w:rsidRPr="00FD11C5">
        <w:rPr>
          <w:rFonts w:ascii="Century Gothic" w:hAnsi="Century Gothic"/>
          <w:color w:val="000000" w:themeColor="text1"/>
        </w:rPr>
        <w:t>“What are you learning these days?”</w:t>
      </w:r>
    </w:p>
    <w:p w:rsidR="00E647C9" w:rsidRPr="00FD11C5" w:rsidRDefault="00E647C9" w:rsidP="000352D9">
      <w:pPr>
        <w:pStyle w:val="ListParagraph"/>
        <w:numPr>
          <w:ilvl w:val="0"/>
          <w:numId w:val="52"/>
        </w:numPr>
        <w:spacing w:after="0" w:line="240" w:lineRule="auto"/>
        <w:rPr>
          <w:rFonts w:ascii="Century Gothic" w:hAnsi="Century Gothic"/>
          <w:color w:val="000000" w:themeColor="text1"/>
        </w:rPr>
      </w:pPr>
      <w:r w:rsidRPr="00FD11C5">
        <w:rPr>
          <w:rFonts w:ascii="Century Gothic" w:hAnsi="Century Gothic"/>
          <w:color w:val="000000" w:themeColor="text1"/>
        </w:rPr>
        <w:t>“What was easy about this assignment?”</w:t>
      </w:r>
    </w:p>
    <w:p w:rsidR="00E647C9" w:rsidRPr="00FD11C5" w:rsidRDefault="00E647C9" w:rsidP="000352D9">
      <w:pPr>
        <w:pStyle w:val="ListParagraph"/>
        <w:numPr>
          <w:ilvl w:val="0"/>
          <w:numId w:val="52"/>
        </w:numPr>
        <w:spacing w:after="0" w:line="240" w:lineRule="auto"/>
        <w:rPr>
          <w:rFonts w:ascii="Century Gothic" w:hAnsi="Century Gothic"/>
          <w:color w:val="000000" w:themeColor="text1"/>
        </w:rPr>
      </w:pPr>
      <w:r w:rsidRPr="00FD11C5">
        <w:rPr>
          <w:rFonts w:ascii="Century Gothic" w:hAnsi="Century Gothic"/>
          <w:color w:val="000000" w:themeColor="text1"/>
        </w:rPr>
        <w:t>“What was difficult? Can I help you?”</w:t>
      </w:r>
    </w:p>
    <w:p w:rsidR="00E647C9" w:rsidRPr="00FD11C5" w:rsidRDefault="00E647C9" w:rsidP="000352D9">
      <w:pPr>
        <w:pStyle w:val="ListParagraph"/>
        <w:numPr>
          <w:ilvl w:val="0"/>
          <w:numId w:val="52"/>
        </w:numPr>
        <w:spacing w:after="0" w:line="240" w:lineRule="auto"/>
        <w:rPr>
          <w:rFonts w:ascii="Century Gothic" w:hAnsi="Century Gothic"/>
          <w:color w:val="000000" w:themeColor="text1"/>
        </w:rPr>
      </w:pPr>
      <w:r w:rsidRPr="00FD11C5">
        <w:rPr>
          <w:rFonts w:ascii="Century Gothic" w:hAnsi="Century Gothic"/>
          <w:color w:val="000000" w:themeColor="text1"/>
        </w:rPr>
        <w:t>“Did you do your personal best?”</w:t>
      </w:r>
    </w:p>
    <w:p w:rsidR="00664721" w:rsidRPr="00FD11C5" w:rsidRDefault="00664721" w:rsidP="000352D9">
      <w:pPr>
        <w:spacing w:line="240" w:lineRule="auto"/>
        <w:contextualSpacing/>
        <w:rPr>
          <w:rFonts w:ascii="Century Gothic" w:hAnsi="Century Gothic"/>
          <w:color w:val="000000" w:themeColor="text1"/>
        </w:rPr>
      </w:pPr>
    </w:p>
    <w:p w:rsidR="00E647C9" w:rsidRPr="00FD11C5" w:rsidRDefault="00E647C9" w:rsidP="000352D9">
      <w:pPr>
        <w:spacing w:line="240" w:lineRule="auto"/>
        <w:contextualSpacing/>
        <w:rPr>
          <w:rFonts w:ascii="Century Gothic" w:hAnsi="Century Gothic"/>
          <w:color w:val="000000" w:themeColor="text1"/>
        </w:rPr>
      </w:pPr>
      <w:r w:rsidRPr="00FD11C5">
        <w:rPr>
          <w:rFonts w:ascii="Century Gothic" w:hAnsi="Century Gothic"/>
          <w:color w:val="000000" w:themeColor="text1"/>
        </w:rPr>
        <w:t>Focus on what your child learned today – at school or at Grace Place!</w:t>
      </w:r>
    </w:p>
    <w:p w:rsidR="00E647C9" w:rsidRPr="00FD11C5" w:rsidRDefault="00E647C9" w:rsidP="000352D9">
      <w:pPr>
        <w:pStyle w:val="ListParagraph"/>
        <w:numPr>
          <w:ilvl w:val="0"/>
          <w:numId w:val="53"/>
        </w:numPr>
        <w:spacing w:after="0" w:line="240" w:lineRule="auto"/>
        <w:rPr>
          <w:rFonts w:ascii="Century Gothic" w:hAnsi="Century Gothic"/>
          <w:color w:val="000000" w:themeColor="text1"/>
        </w:rPr>
      </w:pPr>
      <w:r w:rsidRPr="00FD11C5">
        <w:rPr>
          <w:rFonts w:ascii="Century Gothic" w:hAnsi="Century Gothic"/>
          <w:color w:val="000000" w:themeColor="text1"/>
        </w:rPr>
        <w:t>“What was the most exciting thing about today?”</w:t>
      </w:r>
    </w:p>
    <w:p w:rsidR="00E647C9" w:rsidRPr="00FD11C5" w:rsidRDefault="00E647C9" w:rsidP="000352D9">
      <w:pPr>
        <w:pStyle w:val="ListParagraph"/>
        <w:numPr>
          <w:ilvl w:val="0"/>
          <w:numId w:val="53"/>
        </w:numPr>
        <w:spacing w:after="0" w:line="240" w:lineRule="auto"/>
        <w:rPr>
          <w:rFonts w:ascii="Century Gothic" w:hAnsi="Century Gothic"/>
          <w:color w:val="000000" w:themeColor="text1"/>
        </w:rPr>
      </w:pPr>
      <w:r w:rsidRPr="00FD11C5">
        <w:rPr>
          <w:rFonts w:ascii="Century Gothic" w:hAnsi="Century Gothic"/>
          <w:color w:val="000000" w:themeColor="text1"/>
        </w:rPr>
        <w:t>“What was hard about today? Tell me more.”</w:t>
      </w:r>
    </w:p>
    <w:p w:rsidR="00E647C9" w:rsidRPr="00FD11C5" w:rsidRDefault="00E647C9" w:rsidP="000352D9">
      <w:pPr>
        <w:pStyle w:val="ListParagraph"/>
        <w:numPr>
          <w:ilvl w:val="0"/>
          <w:numId w:val="53"/>
        </w:numPr>
        <w:spacing w:after="0" w:line="240" w:lineRule="auto"/>
        <w:rPr>
          <w:rFonts w:ascii="Century Gothic" w:hAnsi="Century Gothic"/>
          <w:color w:val="000000" w:themeColor="text1"/>
        </w:rPr>
      </w:pPr>
      <w:r w:rsidRPr="00FD11C5">
        <w:rPr>
          <w:rFonts w:ascii="Century Gothic" w:hAnsi="Century Gothic"/>
          <w:color w:val="000000" w:themeColor="text1"/>
        </w:rPr>
        <w:t>“What book are you reading now?”</w:t>
      </w:r>
    </w:p>
    <w:p w:rsidR="00664721" w:rsidRPr="00FD11C5" w:rsidRDefault="00664721" w:rsidP="000352D9">
      <w:pPr>
        <w:spacing w:line="240" w:lineRule="auto"/>
        <w:contextualSpacing/>
        <w:rPr>
          <w:rFonts w:ascii="Century Gothic" w:hAnsi="Century Gothic"/>
          <w:color w:val="000000" w:themeColor="text1"/>
        </w:rPr>
      </w:pPr>
    </w:p>
    <w:p w:rsidR="00E647C9" w:rsidRPr="00FD11C5" w:rsidRDefault="00664721" w:rsidP="003700ED">
      <w:pPr>
        <w:pStyle w:val="NoSpacing"/>
        <w:contextualSpacing/>
        <w:rPr>
          <w:rFonts w:ascii="Century Gothic" w:hAnsi="Century Gothic"/>
          <w:color w:val="000000" w:themeColor="text1"/>
          <w:sz w:val="22"/>
          <w:szCs w:val="22"/>
        </w:rPr>
      </w:pPr>
      <w:r w:rsidRPr="00FD11C5">
        <w:rPr>
          <w:rFonts w:ascii="Century Gothic" w:hAnsi="Century Gothic"/>
          <w:b/>
          <w:color w:val="000000" w:themeColor="text1"/>
          <w:sz w:val="22"/>
          <w:szCs w:val="22"/>
        </w:rPr>
        <w:t>S</w:t>
      </w:r>
      <w:r w:rsidR="005F7209" w:rsidRPr="00FD11C5">
        <w:rPr>
          <w:rFonts w:ascii="Century Gothic" w:hAnsi="Century Gothic"/>
          <w:b/>
          <w:color w:val="000000" w:themeColor="text1"/>
          <w:sz w:val="22"/>
          <w:szCs w:val="22"/>
        </w:rPr>
        <w:t>upport</w:t>
      </w:r>
      <w:r w:rsidR="00E647C9" w:rsidRPr="00FD11C5">
        <w:rPr>
          <w:rFonts w:ascii="Century Gothic" w:hAnsi="Century Gothic"/>
          <w:b/>
          <w:color w:val="000000" w:themeColor="text1"/>
          <w:sz w:val="22"/>
          <w:szCs w:val="22"/>
        </w:rPr>
        <w:t xml:space="preserve"> your child’s learning.</w:t>
      </w:r>
      <w:r w:rsidR="00E647C9" w:rsidRPr="00FD11C5">
        <w:rPr>
          <w:rFonts w:ascii="Century Gothic" w:hAnsi="Century Gothic"/>
          <w:color w:val="000000" w:themeColor="text1"/>
          <w:sz w:val="22"/>
          <w:szCs w:val="22"/>
        </w:rPr>
        <w:t xml:space="preserve">  We would ask that your child bring their homework to </w:t>
      </w:r>
      <w:r w:rsidR="00A00DA5" w:rsidRPr="00FD11C5">
        <w:rPr>
          <w:rFonts w:ascii="Century Gothic" w:hAnsi="Century Gothic"/>
          <w:color w:val="000000" w:themeColor="text1"/>
          <w:sz w:val="22"/>
          <w:szCs w:val="22"/>
        </w:rPr>
        <w:t xml:space="preserve">the </w:t>
      </w:r>
      <w:r w:rsidR="00E647C9" w:rsidRPr="00FD11C5">
        <w:rPr>
          <w:rFonts w:ascii="Century Gothic" w:hAnsi="Century Gothic"/>
          <w:color w:val="000000" w:themeColor="text1"/>
          <w:sz w:val="22"/>
          <w:szCs w:val="22"/>
        </w:rPr>
        <w:t xml:space="preserve">Grace Place </w:t>
      </w:r>
      <w:r w:rsidR="00A00DA5" w:rsidRPr="00FD11C5">
        <w:rPr>
          <w:rFonts w:ascii="Century Gothic" w:hAnsi="Century Gothic"/>
          <w:color w:val="000000" w:themeColor="text1"/>
          <w:sz w:val="22"/>
          <w:szCs w:val="22"/>
        </w:rPr>
        <w:t xml:space="preserve">program </w:t>
      </w:r>
      <w:r w:rsidR="00E647C9" w:rsidRPr="00FD11C5">
        <w:rPr>
          <w:rFonts w:ascii="Century Gothic" w:hAnsi="Century Gothic"/>
          <w:color w:val="000000" w:themeColor="text1"/>
          <w:sz w:val="22"/>
          <w:szCs w:val="22"/>
        </w:rPr>
        <w:t>every day and let us help them to get it done to their very best!</w:t>
      </w:r>
    </w:p>
    <w:p w:rsidR="00E647C9" w:rsidRPr="00FD11C5" w:rsidRDefault="00E647C9" w:rsidP="000352D9">
      <w:pPr>
        <w:pStyle w:val="NoSpacing"/>
        <w:ind w:left="720"/>
        <w:contextualSpacing/>
        <w:rPr>
          <w:rFonts w:ascii="Century Gothic" w:hAnsi="Century Gothic"/>
          <w:color w:val="000000" w:themeColor="text1"/>
          <w:sz w:val="22"/>
          <w:szCs w:val="22"/>
        </w:rPr>
      </w:pPr>
    </w:p>
    <w:p w:rsidR="00E647C9" w:rsidRPr="00FD11C5" w:rsidRDefault="00E647C9" w:rsidP="003700ED">
      <w:pPr>
        <w:pStyle w:val="NoSpacing"/>
        <w:contextualSpacing/>
        <w:rPr>
          <w:rFonts w:ascii="Century Gothic" w:hAnsi="Century Gothic"/>
          <w:color w:val="000000" w:themeColor="text1"/>
          <w:sz w:val="22"/>
          <w:szCs w:val="22"/>
        </w:rPr>
      </w:pPr>
      <w:r w:rsidRPr="00FD11C5">
        <w:rPr>
          <w:rFonts w:ascii="Century Gothic" w:hAnsi="Century Gothic"/>
          <w:b/>
          <w:color w:val="000000" w:themeColor="text1"/>
          <w:sz w:val="22"/>
          <w:szCs w:val="22"/>
        </w:rPr>
        <w:t>Make certain your child attends Grace Place every day.</w:t>
      </w:r>
      <w:r w:rsidRPr="00FD11C5">
        <w:rPr>
          <w:rFonts w:ascii="Century Gothic" w:hAnsi="Century Gothic"/>
          <w:color w:val="000000" w:themeColor="text1"/>
          <w:sz w:val="22"/>
          <w:szCs w:val="22"/>
        </w:rPr>
        <w:t xml:space="preserve">  Please schedule any appointments for your child on a Friday (when we don’t have program) to avoid any absences.  Please call us whenever your child is unable to attend.  Please talk with your child/ren and insist they bring their homework to Grace Place and get it done.</w:t>
      </w:r>
    </w:p>
    <w:p w:rsidR="00F32652" w:rsidRPr="00FD11C5" w:rsidRDefault="00F32652" w:rsidP="003700ED">
      <w:pPr>
        <w:pStyle w:val="NoSpacing"/>
        <w:contextualSpacing/>
        <w:rPr>
          <w:rFonts w:ascii="Century Gothic" w:hAnsi="Century Gothic"/>
          <w:color w:val="000000" w:themeColor="text1"/>
          <w:sz w:val="22"/>
          <w:szCs w:val="22"/>
        </w:rPr>
      </w:pPr>
    </w:p>
    <w:p w:rsidR="00E647C9" w:rsidRPr="00FD11C5" w:rsidRDefault="00E647C9" w:rsidP="003700ED">
      <w:pPr>
        <w:pStyle w:val="NoSpacing"/>
        <w:contextualSpacing/>
        <w:rPr>
          <w:rFonts w:ascii="Century Gothic" w:hAnsi="Century Gothic"/>
          <w:color w:val="000000" w:themeColor="text1"/>
          <w:sz w:val="22"/>
          <w:szCs w:val="22"/>
        </w:rPr>
      </w:pPr>
      <w:r w:rsidRPr="00FD11C5">
        <w:rPr>
          <w:rFonts w:ascii="Century Gothic" w:hAnsi="Century Gothic"/>
          <w:color w:val="000000" w:themeColor="text1"/>
          <w:sz w:val="22"/>
          <w:szCs w:val="22"/>
        </w:rPr>
        <w:t xml:space="preserve">Please volunteer to help - in the classroom, help chaperone field trips or volunteer to speak to the children about a hobby you have, your job or an interest that would be meaningful for our students to hear.  </w:t>
      </w:r>
    </w:p>
    <w:p w:rsidR="00FD21EB" w:rsidRPr="00FD11C5" w:rsidRDefault="00FD21EB" w:rsidP="003700ED">
      <w:pPr>
        <w:pStyle w:val="NoSpacing"/>
        <w:contextualSpacing/>
        <w:rPr>
          <w:rFonts w:ascii="Century Gothic" w:hAnsi="Century Gothic"/>
          <w:color w:val="000000" w:themeColor="text1"/>
          <w:sz w:val="22"/>
          <w:szCs w:val="22"/>
        </w:rPr>
      </w:pPr>
    </w:p>
    <w:p w:rsidR="00FD21EB" w:rsidRPr="00FD11C5" w:rsidRDefault="00FD21EB" w:rsidP="003700ED">
      <w:pPr>
        <w:pStyle w:val="NoSpacing"/>
        <w:contextualSpacing/>
        <w:rPr>
          <w:rFonts w:ascii="Century Gothic" w:hAnsi="Century Gothic"/>
          <w:b/>
          <w:color w:val="000000" w:themeColor="text1"/>
          <w:sz w:val="22"/>
          <w:szCs w:val="22"/>
        </w:rPr>
      </w:pPr>
      <w:r w:rsidRPr="00FD11C5">
        <w:rPr>
          <w:rFonts w:ascii="Century Gothic" w:hAnsi="Century Gothic"/>
          <w:b/>
          <w:color w:val="000000" w:themeColor="text1"/>
          <w:sz w:val="22"/>
          <w:szCs w:val="22"/>
        </w:rPr>
        <w:t>Attendance</w:t>
      </w:r>
      <w:r w:rsidR="006308A1" w:rsidRPr="00FD11C5">
        <w:rPr>
          <w:rFonts w:ascii="Century Gothic" w:hAnsi="Century Gothic"/>
          <w:b/>
          <w:color w:val="000000" w:themeColor="text1"/>
          <w:sz w:val="22"/>
          <w:szCs w:val="22"/>
        </w:rPr>
        <w:t xml:space="preserve"> Policy</w:t>
      </w:r>
    </w:p>
    <w:p w:rsidR="00FD21EB" w:rsidRPr="00FD11C5" w:rsidRDefault="00FD21EB" w:rsidP="00FD21EB">
      <w:pPr>
        <w:pStyle w:val="NoSpacing"/>
        <w:contextualSpacing/>
        <w:rPr>
          <w:rFonts w:ascii="Century Gothic" w:hAnsi="Century Gothic"/>
          <w:color w:val="000000" w:themeColor="text1"/>
          <w:sz w:val="22"/>
          <w:szCs w:val="22"/>
        </w:rPr>
      </w:pPr>
      <w:r w:rsidRPr="00FD11C5">
        <w:rPr>
          <w:rFonts w:ascii="Century Gothic" w:hAnsi="Century Gothic"/>
          <w:color w:val="000000" w:themeColor="text1"/>
          <w:sz w:val="22"/>
          <w:szCs w:val="22"/>
        </w:rPr>
        <w:t>Grace Place Academy of Leaders, a 21</w:t>
      </w:r>
      <w:r w:rsidRPr="00FD11C5">
        <w:rPr>
          <w:rFonts w:ascii="Century Gothic" w:hAnsi="Century Gothic"/>
          <w:color w:val="000000" w:themeColor="text1"/>
          <w:sz w:val="22"/>
          <w:szCs w:val="22"/>
          <w:vertAlign w:val="superscript"/>
        </w:rPr>
        <w:t>st</w:t>
      </w:r>
      <w:r w:rsidRPr="00FD11C5">
        <w:rPr>
          <w:rFonts w:ascii="Century Gothic" w:hAnsi="Century Gothic"/>
          <w:color w:val="000000" w:themeColor="text1"/>
          <w:sz w:val="22"/>
          <w:szCs w:val="22"/>
        </w:rPr>
        <w:t xml:space="preserve"> Century Community Learning Centers program, is a FREE program for students that could benefit from a variety of stimulating personal enrichment activities that promote school success and </w:t>
      </w:r>
      <w:r w:rsidR="00325C96" w:rsidRPr="00FD11C5">
        <w:rPr>
          <w:rFonts w:ascii="Century Gothic" w:hAnsi="Century Gothic"/>
          <w:color w:val="000000" w:themeColor="text1"/>
          <w:sz w:val="22"/>
          <w:szCs w:val="22"/>
        </w:rPr>
        <w:t>well-being</w:t>
      </w:r>
      <w:r w:rsidRPr="00FD11C5">
        <w:rPr>
          <w:rFonts w:ascii="Century Gothic" w:hAnsi="Century Gothic"/>
          <w:color w:val="000000" w:themeColor="text1"/>
          <w:sz w:val="22"/>
          <w:szCs w:val="22"/>
        </w:rPr>
        <w:t xml:space="preserve"> in a safe environment.  Active attendance and engagement are essential to the student and program’s success.</w:t>
      </w:r>
    </w:p>
    <w:p w:rsidR="00712544" w:rsidRPr="00FD11C5" w:rsidRDefault="00712544" w:rsidP="00FD21EB">
      <w:pPr>
        <w:pStyle w:val="NoSpacing"/>
        <w:contextualSpacing/>
        <w:rPr>
          <w:rFonts w:ascii="Century Gothic" w:hAnsi="Century Gothic"/>
          <w:color w:val="000000" w:themeColor="text1"/>
          <w:sz w:val="22"/>
          <w:szCs w:val="22"/>
        </w:rPr>
      </w:pPr>
    </w:p>
    <w:p w:rsidR="00712544" w:rsidRPr="00FD11C5" w:rsidRDefault="00712544" w:rsidP="00FD21EB">
      <w:pPr>
        <w:pStyle w:val="NoSpacing"/>
        <w:contextualSpacing/>
        <w:rPr>
          <w:rFonts w:ascii="Century Gothic" w:hAnsi="Century Gothic"/>
          <w:color w:val="000000" w:themeColor="text1"/>
          <w:sz w:val="22"/>
          <w:szCs w:val="22"/>
        </w:rPr>
      </w:pPr>
      <w:r w:rsidRPr="00FD11C5">
        <w:rPr>
          <w:rFonts w:ascii="Century Gothic" w:hAnsi="Century Gothic"/>
          <w:color w:val="000000" w:themeColor="text1"/>
          <w:sz w:val="22"/>
          <w:szCs w:val="22"/>
        </w:rPr>
        <w:t xml:space="preserve">Grace Place will be monitoring attendance regularly and if a child missed more </w:t>
      </w:r>
      <w:r w:rsidR="00E316E9" w:rsidRPr="00FD11C5">
        <w:rPr>
          <w:rFonts w:ascii="Century Gothic" w:hAnsi="Century Gothic"/>
          <w:color w:val="000000" w:themeColor="text1"/>
          <w:sz w:val="22"/>
          <w:szCs w:val="22"/>
        </w:rPr>
        <w:t xml:space="preserve">than the permitted days </w:t>
      </w:r>
      <w:r w:rsidRPr="00FD11C5">
        <w:rPr>
          <w:rFonts w:ascii="Century Gothic" w:hAnsi="Century Gothic"/>
          <w:color w:val="000000" w:themeColor="text1"/>
          <w:sz w:val="22"/>
          <w:szCs w:val="22"/>
        </w:rPr>
        <w:t xml:space="preserve">they will be at risk for dismissal of the program. We will notify parent(s) or guardian if a child is at risk. </w:t>
      </w:r>
    </w:p>
    <w:p w:rsidR="00FD21EB" w:rsidRPr="00FD11C5" w:rsidRDefault="00FD21EB" w:rsidP="00FD21EB">
      <w:pPr>
        <w:pStyle w:val="NoSpacing"/>
        <w:rPr>
          <w:rFonts w:ascii="Century Gothic" w:hAnsi="Century Gothic"/>
          <w:color w:val="000000" w:themeColor="text1"/>
          <w:sz w:val="22"/>
          <w:szCs w:val="22"/>
        </w:rPr>
      </w:pPr>
    </w:p>
    <w:p w:rsidR="00FD21EB" w:rsidRPr="00FD11C5" w:rsidRDefault="00FD21EB" w:rsidP="00FD21EB">
      <w:pPr>
        <w:pStyle w:val="NoSpacing"/>
        <w:contextualSpacing/>
        <w:rPr>
          <w:rFonts w:ascii="Century Gothic" w:hAnsi="Century Gothic"/>
          <w:color w:val="000000" w:themeColor="text1"/>
          <w:sz w:val="22"/>
          <w:szCs w:val="22"/>
        </w:rPr>
      </w:pPr>
      <w:r w:rsidRPr="00FD11C5">
        <w:rPr>
          <w:rFonts w:ascii="Century Gothic" w:hAnsi="Century Gothic"/>
          <w:color w:val="000000" w:themeColor="text1"/>
          <w:sz w:val="22"/>
          <w:szCs w:val="22"/>
          <w:u w:val="single"/>
        </w:rPr>
        <w:t>I understand that the requirements of the program include the following:</w:t>
      </w:r>
    </w:p>
    <w:p w:rsidR="00FD21EB" w:rsidRPr="00FD11C5" w:rsidRDefault="00FD21EB" w:rsidP="00FD21EB">
      <w:pPr>
        <w:pStyle w:val="NoSpacing"/>
        <w:numPr>
          <w:ilvl w:val="0"/>
          <w:numId w:val="62"/>
        </w:numPr>
        <w:rPr>
          <w:rFonts w:ascii="Century Gothic" w:hAnsi="Century Gothic"/>
          <w:color w:val="000000" w:themeColor="text1"/>
          <w:sz w:val="22"/>
          <w:szCs w:val="22"/>
        </w:rPr>
      </w:pPr>
      <w:r w:rsidRPr="00FD11C5">
        <w:rPr>
          <w:rFonts w:ascii="Century Gothic" w:hAnsi="Century Gothic"/>
          <w:color w:val="000000" w:themeColor="text1"/>
          <w:sz w:val="22"/>
          <w:szCs w:val="22"/>
        </w:rPr>
        <w:t>Students must attend after school programming until the end of the program day (6:15</w:t>
      </w:r>
      <w:r w:rsidR="00FD11C5" w:rsidRPr="00FD11C5">
        <w:rPr>
          <w:rFonts w:ascii="Century Gothic" w:hAnsi="Century Gothic"/>
          <w:color w:val="000000" w:themeColor="text1"/>
          <w:sz w:val="22"/>
          <w:szCs w:val="22"/>
        </w:rPr>
        <w:t>pm</w:t>
      </w:r>
      <w:r w:rsidRPr="00FD11C5">
        <w:rPr>
          <w:rFonts w:ascii="Century Gothic" w:hAnsi="Century Gothic"/>
          <w:color w:val="000000" w:themeColor="text1"/>
          <w:sz w:val="22"/>
          <w:szCs w:val="22"/>
        </w:rPr>
        <w:t xml:space="preserve"> Elementary, 6:20</w:t>
      </w:r>
      <w:r w:rsidR="00FD11C5" w:rsidRPr="00FD11C5">
        <w:rPr>
          <w:rFonts w:ascii="Century Gothic" w:hAnsi="Century Gothic"/>
          <w:color w:val="000000" w:themeColor="text1"/>
          <w:sz w:val="22"/>
          <w:szCs w:val="22"/>
        </w:rPr>
        <w:t>pm</w:t>
      </w:r>
      <w:r w:rsidRPr="00FD11C5">
        <w:rPr>
          <w:rFonts w:ascii="Century Gothic" w:hAnsi="Century Gothic"/>
          <w:color w:val="000000" w:themeColor="text1"/>
          <w:sz w:val="22"/>
          <w:szCs w:val="22"/>
        </w:rPr>
        <w:t xml:space="preserve"> Middle School</w:t>
      </w:r>
      <w:r w:rsidR="00A85BA0" w:rsidRPr="00FD11C5">
        <w:rPr>
          <w:rFonts w:ascii="Century Gothic" w:hAnsi="Century Gothic"/>
          <w:color w:val="000000" w:themeColor="text1"/>
          <w:sz w:val="22"/>
          <w:szCs w:val="22"/>
        </w:rPr>
        <w:t>, 5:05</w:t>
      </w:r>
      <w:r w:rsidR="00FD11C5" w:rsidRPr="00FD11C5">
        <w:rPr>
          <w:rFonts w:ascii="Century Gothic" w:hAnsi="Century Gothic"/>
          <w:color w:val="000000" w:themeColor="text1"/>
          <w:sz w:val="22"/>
          <w:szCs w:val="22"/>
        </w:rPr>
        <w:t>pm</w:t>
      </w:r>
      <w:r w:rsidR="00A85BA0" w:rsidRPr="00FD11C5">
        <w:rPr>
          <w:rFonts w:ascii="Century Gothic" w:hAnsi="Century Gothic"/>
          <w:color w:val="000000" w:themeColor="text1"/>
          <w:sz w:val="22"/>
          <w:szCs w:val="22"/>
        </w:rPr>
        <w:t xml:space="preserve"> High School</w:t>
      </w:r>
      <w:r w:rsidRPr="00FD11C5">
        <w:rPr>
          <w:rFonts w:ascii="Century Gothic" w:hAnsi="Century Gothic"/>
          <w:color w:val="000000" w:themeColor="text1"/>
          <w:sz w:val="22"/>
          <w:szCs w:val="22"/>
        </w:rPr>
        <w:t>)</w:t>
      </w:r>
    </w:p>
    <w:p w:rsidR="00FD21EB" w:rsidRPr="00FD11C5" w:rsidRDefault="00FD21EB" w:rsidP="00FD21EB">
      <w:pPr>
        <w:pStyle w:val="NoSpacing"/>
        <w:numPr>
          <w:ilvl w:val="0"/>
          <w:numId w:val="62"/>
        </w:numPr>
        <w:rPr>
          <w:rFonts w:ascii="Century Gothic" w:hAnsi="Century Gothic"/>
          <w:color w:val="000000" w:themeColor="text1"/>
          <w:sz w:val="22"/>
          <w:szCs w:val="22"/>
        </w:rPr>
      </w:pPr>
      <w:r w:rsidRPr="00FD11C5">
        <w:rPr>
          <w:rFonts w:ascii="Century Gothic" w:hAnsi="Century Gothic"/>
          <w:color w:val="000000" w:themeColor="text1"/>
          <w:sz w:val="22"/>
          <w:szCs w:val="22"/>
        </w:rPr>
        <w:t>Students and parents / guardians must attend Family Literacy events at a minimum of three (3) events per school year</w:t>
      </w:r>
    </w:p>
    <w:p w:rsidR="00FD21EB" w:rsidRPr="00FD11C5" w:rsidRDefault="00FD21EB" w:rsidP="00FD21EB">
      <w:pPr>
        <w:pStyle w:val="NoSpacing"/>
        <w:numPr>
          <w:ilvl w:val="0"/>
          <w:numId w:val="62"/>
        </w:numPr>
        <w:rPr>
          <w:rFonts w:ascii="Century Gothic" w:hAnsi="Century Gothic"/>
          <w:color w:val="000000" w:themeColor="text1"/>
          <w:sz w:val="22"/>
          <w:szCs w:val="22"/>
        </w:rPr>
      </w:pPr>
      <w:r w:rsidRPr="00FD11C5">
        <w:rPr>
          <w:rFonts w:ascii="Century Gothic" w:hAnsi="Century Gothic"/>
          <w:color w:val="000000" w:themeColor="text1"/>
          <w:sz w:val="22"/>
          <w:szCs w:val="22"/>
        </w:rPr>
        <w:t xml:space="preserve">Students must maintain a consistent daily attendance and may not miss more than </w:t>
      </w:r>
      <w:r w:rsidR="00E316E9" w:rsidRPr="00FD11C5">
        <w:rPr>
          <w:rFonts w:ascii="Century Gothic" w:hAnsi="Century Gothic"/>
          <w:color w:val="000000" w:themeColor="text1"/>
          <w:sz w:val="22"/>
          <w:szCs w:val="22"/>
        </w:rPr>
        <w:t>three (3</w:t>
      </w:r>
      <w:r w:rsidRPr="00FD11C5">
        <w:rPr>
          <w:rFonts w:ascii="Century Gothic" w:hAnsi="Century Gothic"/>
          <w:color w:val="000000" w:themeColor="text1"/>
          <w:sz w:val="22"/>
          <w:szCs w:val="22"/>
        </w:rPr>
        <w:t xml:space="preserve">) </w:t>
      </w:r>
      <w:r w:rsidR="00E316E9" w:rsidRPr="00FD11C5">
        <w:rPr>
          <w:rFonts w:ascii="Century Gothic" w:hAnsi="Century Gothic"/>
          <w:color w:val="000000" w:themeColor="text1"/>
          <w:sz w:val="22"/>
          <w:szCs w:val="22"/>
        </w:rPr>
        <w:t>for elementary</w:t>
      </w:r>
      <w:r w:rsidR="00A00DA5" w:rsidRPr="00FD11C5">
        <w:rPr>
          <w:rFonts w:ascii="Century Gothic" w:hAnsi="Century Gothic"/>
          <w:color w:val="000000" w:themeColor="text1"/>
          <w:sz w:val="22"/>
          <w:szCs w:val="22"/>
        </w:rPr>
        <w:t xml:space="preserve">, six </w:t>
      </w:r>
      <w:r w:rsidR="00E316E9" w:rsidRPr="00FD11C5">
        <w:rPr>
          <w:rFonts w:ascii="Century Gothic" w:hAnsi="Century Gothic"/>
          <w:color w:val="000000" w:themeColor="text1"/>
          <w:sz w:val="22"/>
          <w:szCs w:val="22"/>
        </w:rPr>
        <w:t xml:space="preserve">(6) for middle school </w:t>
      </w:r>
      <w:r w:rsidRPr="00FD11C5">
        <w:rPr>
          <w:rFonts w:ascii="Century Gothic" w:hAnsi="Century Gothic"/>
          <w:color w:val="000000" w:themeColor="text1"/>
          <w:sz w:val="22"/>
          <w:szCs w:val="22"/>
        </w:rPr>
        <w:t>in any one month</w:t>
      </w:r>
      <w:r w:rsidR="00A85BA0" w:rsidRPr="00FD11C5">
        <w:rPr>
          <w:rFonts w:ascii="Century Gothic" w:hAnsi="Century Gothic"/>
          <w:color w:val="000000" w:themeColor="text1"/>
          <w:sz w:val="22"/>
          <w:szCs w:val="22"/>
        </w:rPr>
        <w:t xml:space="preserve"> </w:t>
      </w:r>
      <w:r w:rsidR="00A00DA5" w:rsidRPr="00FD11C5">
        <w:rPr>
          <w:rFonts w:ascii="Century Gothic" w:hAnsi="Century Gothic"/>
          <w:color w:val="000000" w:themeColor="text1"/>
          <w:sz w:val="22"/>
          <w:szCs w:val="22"/>
        </w:rPr>
        <w:t>and five (5</w:t>
      </w:r>
      <w:r w:rsidR="00A85BA0" w:rsidRPr="00FD11C5">
        <w:rPr>
          <w:rFonts w:ascii="Century Gothic" w:hAnsi="Century Gothic"/>
          <w:color w:val="000000" w:themeColor="text1"/>
          <w:sz w:val="22"/>
          <w:szCs w:val="22"/>
        </w:rPr>
        <w:t>) for high school in any one month</w:t>
      </w:r>
    </w:p>
    <w:p w:rsidR="00FD21EB" w:rsidRPr="00FD11C5" w:rsidRDefault="00FD21EB" w:rsidP="00E316E9">
      <w:pPr>
        <w:pStyle w:val="NoSpacing"/>
        <w:numPr>
          <w:ilvl w:val="0"/>
          <w:numId w:val="62"/>
        </w:numPr>
        <w:rPr>
          <w:rFonts w:ascii="Century Gothic" w:hAnsi="Century Gothic"/>
          <w:color w:val="000000" w:themeColor="text1"/>
          <w:sz w:val="22"/>
          <w:szCs w:val="22"/>
        </w:rPr>
      </w:pPr>
      <w:r w:rsidRPr="00FD11C5">
        <w:rPr>
          <w:rFonts w:ascii="Century Gothic" w:hAnsi="Century Gothic"/>
          <w:color w:val="000000" w:themeColor="text1"/>
          <w:sz w:val="22"/>
          <w:szCs w:val="22"/>
        </w:rPr>
        <w:t xml:space="preserve">Absence of days beyond </w:t>
      </w:r>
      <w:r w:rsidR="00E316E9" w:rsidRPr="00FD11C5">
        <w:rPr>
          <w:rFonts w:ascii="Century Gothic" w:hAnsi="Century Gothic"/>
          <w:color w:val="000000" w:themeColor="text1"/>
          <w:sz w:val="22"/>
          <w:szCs w:val="22"/>
        </w:rPr>
        <w:t xml:space="preserve"> three (3) for elementary</w:t>
      </w:r>
      <w:r w:rsidR="00A00DA5" w:rsidRPr="00FD11C5">
        <w:rPr>
          <w:rFonts w:ascii="Century Gothic" w:hAnsi="Century Gothic"/>
          <w:color w:val="000000" w:themeColor="text1"/>
          <w:sz w:val="22"/>
          <w:szCs w:val="22"/>
        </w:rPr>
        <w:t xml:space="preserve">, six </w:t>
      </w:r>
      <w:r w:rsidR="00E316E9" w:rsidRPr="00FD11C5">
        <w:rPr>
          <w:rFonts w:ascii="Century Gothic" w:hAnsi="Century Gothic"/>
          <w:color w:val="000000" w:themeColor="text1"/>
          <w:sz w:val="22"/>
          <w:szCs w:val="22"/>
        </w:rPr>
        <w:t>(6) for middle school</w:t>
      </w:r>
      <w:r w:rsidR="00A85BA0" w:rsidRPr="00FD11C5">
        <w:rPr>
          <w:rFonts w:ascii="Century Gothic" w:hAnsi="Century Gothic"/>
          <w:color w:val="000000" w:themeColor="text1"/>
          <w:sz w:val="22"/>
          <w:szCs w:val="22"/>
        </w:rPr>
        <w:t xml:space="preserve"> and</w:t>
      </w:r>
      <w:r w:rsidR="00A00DA5" w:rsidRPr="00FD11C5">
        <w:rPr>
          <w:rFonts w:ascii="Century Gothic" w:hAnsi="Century Gothic"/>
          <w:color w:val="000000" w:themeColor="text1"/>
          <w:sz w:val="22"/>
          <w:szCs w:val="22"/>
        </w:rPr>
        <w:t xml:space="preserve"> five (5)</w:t>
      </w:r>
      <w:r w:rsidR="00A85BA0" w:rsidRPr="00FD11C5">
        <w:rPr>
          <w:rFonts w:ascii="Century Gothic" w:hAnsi="Century Gothic"/>
          <w:color w:val="000000" w:themeColor="text1"/>
          <w:sz w:val="22"/>
          <w:szCs w:val="22"/>
        </w:rPr>
        <w:t xml:space="preserve"> high school</w:t>
      </w:r>
      <w:r w:rsidR="00E316E9" w:rsidRPr="00FD11C5">
        <w:rPr>
          <w:rFonts w:ascii="Century Gothic" w:hAnsi="Century Gothic"/>
          <w:color w:val="000000" w:themeColor="text1"/>
          <w:sz w:val="22"/>
          <w:szCs w:val="22"/>
        </w:rPr>
        <w:t xml:space="preserve"> </w:t>
      </w:r>
      <w:r w:rsidRPr="00FD11C5">
        <w:rPr>
          <w:rFonts w:ascii="Century Gothic" w:hAnsi="Century Gothic"/>
          <w:color w:val="000000" w:themeColor="text1"/>
          <w:sz w:val="22"/>
          <w:szCs w:val="22"/>
        </w:rPr>
        <w:t xml:space="preserve">in any one month </w:t>
      </w:r>
      <w:r w:rsidR="00E316E9" w:rsidRPr="00FD11C5">
        <w:rPr>
          <w:rFonts w:ascii="Century Gothic" w:hAnsi="Century Gothic"/>
          <w:color w:val="000000" w:themeColor="text1"/>
          <w:sz w:val="22"/>
          <w:szCs w:val="22"/>
        </w:rPr>
        <w:t xml:space="preserve">we </w:t>
      </w:r>
      <w:r w:rsidRPr="00FD11C5">
        <w:rPr>
          <w:rFonts w:ascii="Century Gothic" w:hAnsi="Century Gothic"/>
          <w:color w:val="000000" w:themeColor="text1"/>
          <w:sz w:val="22"/>
          <w:szCs w:val="22"/>
        </w:rPr>
        <w:t>will require a doctor’s note to maintain an active status</w:t>
      </w:r>
    </w:p>
    <w:p w:rsidR="00FD21EB" w:rsidRPr="00FD11C5" w:rsidRDefault="00FD21EB" w:rsidP="00FD21EB">
      <w:pPr>
        <w:pStyle w:val="NoSpacing"/>
        <w:numPr>
          <w:ilvl w:val="0"/>
          <w:numId w:val="62"/>
        </w:numPr>
        <w:rPr>
          <w:rFonts w:ascii="Century Gothic" w:hAnsi="Century Gothic"/>
          <w:color w:val="000000" w:themeColor="text1"/>
          <w:sz w:val="22"/>
          <w:szCs w:val="22"/>
        </w:rPr>
      </w:pPr>
      <w:r w:rsidRPr="00FD11C5">
        <w:rPr>
          <w:rFonts w:ascii="Century Gothic" w:hAnsi="Century Gothic"/>
          <w:color w:val="000000" w:themeColor="text1"/>
          <w:sz w:val="22"/>
          <w:szCs w:val="22"/>
        </w:rPr>
        <w:t>Parent / Guardians are required to notify the program if a student will be absent and prior to withdrawal from the program</w:t>
      </w:r>
    </w:p>
    <w:p w:rsidR="00FD21EB" w:rsidRPr="00FD11C5" w:rsidRDefault="00FD21EB" w:rsidP="00FD21EB">
      <w:pPr>
        <w:pStyle w:val="NoSpacing"/>
        <w:numPr>
          <w:ilvl w:val="0"/>
          <w:numId w:val="62"/>
        </w:numPr>
        <w:rPr>
          <w:rFonts w:ascii="Century Gothic" w:hAnsi="Century Gothic"/>
          <w:color w:val="000000" w:themeColor="text1"/>
          <w:sz w:val="22"/>
          <w:szCs w:val="22"/>
        </w:rPr>
      </w:pPr>
      <w:r w:rsidRPr="00FD11C5">
        <w:rPr>
          <w:rFonts w:ascii="Century Gothic" w:hAnsi="Century Gothic"/>
          <w:color w:val="000000" w:themeColor="text1"/>
          <w:sz w:val="22"/>
          <w:szCs w:val="22"/>
        </w:rPr>
        <w:t xml:space="preserve">Students will participate in programming activities </w:t>
      </w:r>
      <w:r w:rsidR="00FD11C5" w:rsidRPr="00FD11C5">
        <w:rPr>
          <w:rFonts w:ascii="Century Gothic" w:hAnsi="Century Gothic"/>
          <w:color w:val="000000" w:themeColor="text1"/>
          <w:sz w:val="22"/>
          <w:szCs w:val="22"/>
        </w:rPr>
        <w:t>with an emphasis on r</w:t>
      </w:r>
      <w:r w:rsidRPr="00FD11C5">
        <w:rPr>
          <w:rFonts w:ascii="Century Gothic" w:hAnsi="Century Gothic"/>
          <w:color w:val="000000" w:themeColor="text1"/>
          <w:sz w:val="22"/>
          <w:szCs w:val="22"/>
        </w:rPr>
        <w:t>eading and STEM skills</w:t>
      </w:r>
    </w:p>
    <w:p w:rsidR="00FD21EB" w:rsidRPr="00FD11C5" w:rsidRDefault="00FD21EB" w:rsidP="00FD21EB">
      <w:pPr>
        <w:pStyle w:val="NoSpacing"/>
        <w:numPr>
          <w:ilvl w:val="0"/>
          <w:numId w:val="62"/>
        </w:numPr>
        <w:rPr>
          <w:rFonts w:ascii="Century Gothic" w:hAnsi="Century Gothic"/>
          <w:color w:val="000000" w:themeColor="text1"/>
          <w:sz w:val="22"/>
          <w:szCs w:val="22"/>
        </w:rPr>
      </w:pPr>
      <w:r w:rsidRPr="00FD11C5">
        <w:rPr>
          <w:rFonts w:ascii="Century Gothic" w:hAnsi="Century Gothic"/>
          <w:color w:val="000000" w:themeColor="text1"/>
          <w:sz w:val="22"/>
          <w:szCs w:val="22"/>
        </w:rPr>
        <w:t>Students will complete pre and post assessments as required by the grant funded contract</w:t>
      </w:r>
    </w:p>
    <w:p w:rsidR="00FD21EB" w:rsidRPr="00FD11C5" w:rsidRDefault="00FD21EB" w:rsidP="00FD21EB">
      <w:pPr>
        <w:pStyle w:val="NoSpacing"/>
        <w:numPr>
          <w:ilvl w:val="0"/>
          <w:numId w:val="62"/>
        </w:numPr>
        <w:rPr>
          <w:rFonts w:ascii="Century Gothic" w:hAnsi="Century Gothic"/>
          <w:color w:val="000000" w:themeColor="text1"/>
          <w:sz w:val="22"/>
          <w:szCs w:val="22"/>
        </w:rPr>
      </w:pPr>
      <w:r w:rsidRPr="00FD11C5">
        <w:rPr>
          <w:rFonts w:ascii="Century Gothic" w:hAnsi="Century Gothic"/>
          <w:color w:val="000000" w:themeColor="text1"/>
          <w:sz w:val="22"/>
          <w:szCs w:val="22"/>
        </w:rPr>
        <w:t>Parents / Guardians will participate in a satisfaction survey process at least two times a year</w:t>
      </w:r>
    </w:p>
    <w:p w:rsidR="00FD21EB" w:rsidRPr="00FD11C5" w:rsidRDefault="00FD21EB" w:rsidP="003700ED">
      <w:pPr>
        <w:pStyle w:val="NoSpacing"/>
        <w:contextualSpacing/>
        <w:rPr>
          <w:rFonts w:ascii="Century Gothic" w:hAnsi="Century Gothic"/>
          <w:b/>
          <w:color w:val="000000" w:themeColor="text1"/>
          <w:sz w:val="22"/>
          <w:szCs w:val="22"/>
        </w:rPr>
      </w:pPr>
    </w:p>
    <w:p w:rsidR="00E647C9" w:rsidRPr="00FD11C5" w:rsidRDefault="00E647C9" w:rsidP="000352D9">
      <w:pPr>
        <w:pStyle w:val="NoSpacing"/>
        <w:ind w:left="720"/>
        <w:contextualSpacing/>
        <w:rPr>
          <w:rFonts w:ascii="Century Gothic" w:hAnsi="Century Gothic"/>
          <w:color w:val="000000" w:themeColor="text1"/>
          <w:sz w:val="22"/>
          <w:szCs w:val="22"/>
        </w:rPr>
      </w:pPr>
    </w:p>
    <w:p w:rsidR="00F862E1" w:rsidRPr="00FD11C5" w:rsidRDefault="00E647C9" w:rsidP="003700ED">
      <w:pPr>
        <w:pStyle w:val="NoSpacing"/>
        <w:contextualSpacing/>
        <w:rPr>
          <w:rFonts w:ascii="Century Gothic" w:hAnsi="Century Gothic"/>
          <w:color w:val="000000" w:themeColor="text1"/>
          <w:sz w:val="22"/>
          <w:szCs w:val="22"/>
        </w:rPr>
      </w:pPr>
      <w:r w:rsidRPr="00FD11C5">
        <w:rPr>
          <w:rFonts w:ascii="Century Gothic" w:hAnsi="Century Gothic"/>
          <w:b/>
          <w:color w:val="000000" w:themeColor="text1"/>
          <w:sz w:val="22"/>
          <w:szCs w:val="22"/>
        </w:rPr>
        <w:t>Communicate with us!</w:t>
      </w:r>
      <w:r w:rsidRPr="00FD11C5">
        <w:rPr>
          <w:rFonts w:ascii="Century Gothic" w:hAnsi="Century Gothic"/>
          <w:color w:val="000000" w:themeColor="text1"/>
          <w:sz w:val="22"/>
          <w:szCs w:val="22"/>
        </w:rPr>
        <w:t xml:space="preserve">  Please share with us anything that you think would be beneficial for us to hear.  What is going well and/or any concerns you have about Grace Place.  Do you have a suggestion to improve what happens at Grace Place?  Please share thoughts or ideas with us.</w:t>
      </w:r>
    </w:p>
    <w:p w:rsidR="00FD11C5" w:rsidRPr="00FD11C5" w:rsidRDefault="00FD11C5">
      <w:pPr>
        <w:rPr>
          <w:rFonts w:ascii="Century Gothic" w:eastAsia="Times New Roman" w:hAnsi="Century Gothic" w:cs="Times New Roman"/>
          <w:color w:val="000000" w:themeColor="text1"/>
        </w:rPr>
      </w:pPr>
      <w:r w:rsidRPr="00FD11C5">
        <w:rPr>
          <w:rFonts w:ascii="Century Gothic" w:eastAsia="Times New Roman" w:hAnsi="Century Gothic" w:cs="Times New Roman"/>
          <w:color w:val="000000" w:themeColor="text1"/>
        </w:rPr>
        <w:br w:type="page"/>
      </w:r>
    </w:p>
    <w:p w:rsidR="001939C3" w:rsidRPr="00FD11C5" w:rsidRDefault="001939C3" w:rsidP="00FD11C5">
      <w:pPr>
        <w:spacing w:after="0"/>
        <w:rPr>
          <w:rFonts w:ascii="Century Gothic" w:eastAsia="Calibri" w:hAnsi="Century Gothic" w:cs="Times New Roman"/>
          <w:noProof/>
          <w:color w:val="000000" w:themeColor="text1"/>
        </w:rPr>
      </w:pPr>
    </w:p>
    <w:p w:rsidR="00FD21EB" w:rsidRPr="00FD11C5" w:rsidRDefault="00FD21EB" w:rsidP="00FD21EB">
      <w:pPr>
        <w:spacing w:after="0"/>
        <w:jc w:val="center"/>
        <w:rPr>
          <w:rFonts w:ascii="Century Gothic" w:eastAsia="Calibri" w:hAnsi="Century Gothic" w:cs="Times New Roman"/>
          <w:noProof/>
          <w:color w:val="000000" w:themeColor="text1"/>
        </w:rPr>
      </w:pPr>
      <w:r w:rsidRPr="00FD11C5">
        <w:rPr>
          <w:rFonts w:ascii="Century Gothic" w:eastAsia="Batang" w:hAnsi="Century Gothic" w:cs="Arial"/>
          <w:noProof/>
          <w:color w:val="000000" w:themeColor="text1"/>
        </w:rPr>
        <w:drawing>
          <wp:anchor distT="0" distB="0" distL="114300" distR="114300" simplePos="0" relativeHeight="251665408" behindDoc="1" locked="0" layoutInCell="1" allowOverlap="1" wp14:anchorId="306052AE" wp14:editId="7A50BC5E">
            <wp:simplePos x="0" y="0"/>
            <wp:positionH relativeFrom="column">
              <wp:posOffset>5935230</wp:posOffset>
            </wp:positionH>
            <wp:positionV relativeFrom="paragraph">
              <wp:posOffset>190</wp:posOffset>
            </wp:positionV>
            <wp:extent cx="783590" cy="818515"/>
            <wp:effectExtent l="0" t="0" r="0" b="635"/>
            <wp:wrapTight wrapText="bothSides">
              <wp:wrapPolygon edited="0">
                <wp:start x="0" y="0"/>
                <wp:lineTo x="0" y="21114"/>
                <wp:lineTo x="21005" y="21114"/>
                <wp:lineTo x="21005" y="0"/>
                <wp:lineTo x="0" y="0"/>
              </wp:wrapPolygon>
            </wp:wrapTight>
            <wp:docPr id="5" name="Picture 5" descr="Z:\Logo\GP CORRECT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GP CORRECT logo_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359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1C5">
        <w:rPr>
          <w:rFonts w:ascii="Century Gothic" w:eastAsia="Calibri" w:hAnsi="Century Gothic" w:cs="Times New Roman"/>
          <w:noProof/>
          <w:color w:val="000000" w:themeColor="text1"/>
        </w:rPr>
        <w:drawing>
          <wp:anchor distT="0" distB="0" distL="114300" distR="114300" simplePos="0" relativeHeight="251666432" behindDoc="1" locked="0" layoutInCell="1" allowOverlap="1" wp14:anchorId="06575637" wp14:editId="5F933D64">
            <wp:simplePos x="0" y="0"/>
            <wp:positionH relativeFrom="column">
              <wp:posOffset>32657</wp:posOffset>
            </wp:positionH>
            <wp:positionV relativeFrom="paragraph">
              <wp:posOffset>544</wp:posOffset>
            </wp:positionV>
            <wp:extent cx="861786" cy="861786"/>
            <wp:effectExtent l="0" t="0" r="0" b="0"/>
            <wp:wrapTight wrapText="bothSides">
              <wp:wrapPolygon edited="0">
                <wp:start x="0" y="0"/>
                <wp:lineTo x="0" y="21011"/>
                <wp:lineTo x="21011" y="21011"/>
                <wp:lineTo x="21011" y="0"/>
                <wp:lineTo x="0" y="0"/>
              </wp:wrapPolygon>
            </wp:wrapTight>
            <wp:docPr id="6" name="Picture 7" descr="cid:image004.png@01CDABAB.2B37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png@01CDABAB.2B37158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64310" cy="864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D11C5">
        <w:rPr>
          <w:rFonts w:ascii="Century Gothic" w:eastAsia="Calibri" w:hAnsi="Century Gothic" w:cs="Times New Roman"/>
          <w:noProof/>
          <w:color w:val="000000" w:themeColor="text1"/>
        </w:rPr>
        <w:t xml:space="preserve">    Grace Place Academy of Leaders Program</w:t>
      </w:r>
    </w:p>
    <w:p w:rsidR="00FD21EB" w:rsidRPr="00FD11C5" w:rsidRDefault="00FD21EB" w:rsidP="00FD21EB">
      <w:pPr>
        <w:spacing w:after="0"/>
        <w:jc w:val="center"/>
        <w:rPr>
          <w:rFonts w:ascii="Century Gothic" w:eastAsia="Batang" w:hAnsi="Century Gothic" w:cs="Times New Roman"/>
          <w:color w:val="000000" w:themeColor="text1"/>
        </w:rPr>
      </w:pPr>
      <w:r w:rsidRPr="00FD11C5">
        <w:rPr>
          <w:rFonts w:ascii="Century Gothic" w:eastAsia="Batang" w:hAnsi="Century Gothic" w:cs="Arial"/>
          <w:color w:val="000000" w:themeColor="text1"/>
        </w:rPr>
        <w:t>21</w:t>
      </w:r>
      <w:r w:rsidRPr="00FD11C5">
        <w:rPr>
          <w:rFonts w:ascii="Century Gothic" w:eastAsia="Batang" w:hAnsi="Century Gothic" w:cs="Arial"/>
          <w:color w:val="000000" w:themeColor="text1"/>
          <w:vertAlign w:val="superscript"/>
        </w:rPr>
        <w:t>st</w:t>
      </w:r>
      <w:r w:rsidRPr="00FD11C5">
        <w:rPr>
          <w:rFonts w:ascii="Century Gothic" w:eastAsia="Batang" w:hAnsi="Century Gothic" w:cs="Arial"/>
          <w:color w:val="000000" w:themeColor="text1"/>
        </w:rPr>
        <w:t xml:space="preserve"> Century Community Learning Centers (CCLC)</w:t>
      </w:r>
      <w:r w:rsidRPr="00FD11C5">
        <w:rPr>
          <w:rFonts w:ascii="Century Gothic" w:eastAsia="Times New Roman" w:hAnsi="Century Gothic" w:cs="Times New Roman"/>
          <w:snapToGrid w:val="0"/>
          <w:color w:val="000000" w:themeColor="text1"/>
          <w:w w:val="0"/>
          <w:u w:color="000000"/>
          <w:bdr w:val="none" w:sz="0" w:space="0" w:color="000000"/>
          <w:shd w:val="clear" w:color="000000" w:fill="000000"/>
          <w:lang w:val="x-none" w:eastAsia="x-none" w:bidi="x-none"/>
        </w:rPr>
        <w:t xml:space="preserve"> </w:t>
      </w:r>
    </w:p>
    <w:p w:rsidR="00FD21EB" w:rsidRPr="00FD11C5" w:rsidRDefault="00FD21EB" w:rsidP="00FD21EB">
      <w:pPr>
        <w:spacing w:after="0"/>
        <w:jc w:val="center"/>
        <w:rPr>
          <w:rFonts w:ascii="Century Gothic" w:eastAsia="Batang" w:hAnsi="Century Gothic" w:cs="Arial"/>
          <w:color w:val="000000" w:themeColor="text1"/>
        </w:rPr>
      </w:pPr>
      <w:r w:rsidRPr="00FD11C5">
        <w:rPr>
          <w:rFonts w:ascii="Century Gothic" w:eastAsia="Batang" w:hAnsi="Century Gothic" w:cs="Arial"/>
          <w:color w:val="000000" w:themeColor="text1"/>
        </w:rPr>
        <w:t>Participant and Parent / Guardian</w:t>
      </w:r>
    </w:p>
    <w:p w:rsidR="00FD21EB" w:rsidRPr="00FD11C5" w:rsidRDefault="00FD21EB" w:rsidP="00FD21EB">
      <w:pPr>
        <w:spacing w:after="0"/>
        <w:jc w:val="center"/>
        <w:rPr>
          <w:rFonts w:ascii="Century Gothic" w:eastAsia="Batang" w:hAnsi="Century Gothic" w:cs="Arial"/>
          <w:color w:val="000000" w:themeColor="text1"/>
        </w:rPr>
      </w:pPr>
      <w:r w:rsidRPr="00FD11C5">
        <w:rPr>
          <w:rFonts w:ascii="Century Gothic" w:eastAsia="Batang" w:hAnsi="Century Gothic" w:cs="Arial"/>
          <w:color w:val="000000" w:themeColor="text1"/>
        </w:rPr>
        <w:t>Statement of Commitment</w:t>
      </w:r>
    </w:p>
    <w:p w:rsidR="00FD21EB" w:rsidRPr="00FD11C5" w:rsidRDefault="00FD21EB" w:rsidP="00FD21EB">
      <w:pPr>
        <w:pStyle w:val="NoSpacing"/>
        <w:contextualSpacing/>
        <w:rPr>
          <w:rFonts w:ascii="Century Gothic" w:hAnsi="Century Gothic"/>
          <w:b/>
          <w:color w:val="000000" w:themeColor="text1"/>
          <w:sz w:val="22"/>
          <w:szCs w:val="22"/>
        </w:rPr>
      </w:pPr>
    </w:p>
    <w:p w:rsidR="00FD21EB" w:rsidRPr="00FD11C5" w:rsidRDefault="00FD21EB" w:rsidP="00FD21EB">
      <w:pPr>
        <w:pStyle w:val="NoSpacing"/>
        <w:contextualSpacing/>
        <w:rPr>
          <w:rFonts w:ascii="Century Gothic" w:hAnsi="Century Gothic"/>
          <w:b/>
          <w:color w:val="000000" w:themeColor="text1"/>
          <w:sz w:val="22"/>
          <w:szCs w:val="22"/>
        </w:rPr>
      </w:pPr>
    </w:p>
    <w:p w:rsidR="00FD21EB" w:rsidRPr="00FD11C5" w:rsidRDefault="00FD21EB" w:rsidP="00FD21EB">
      <w:pPr>
        <w:pStyle w:val="NoSpacing"/>
        <w:contextualSpacing/>
        <w:rPr>
          <w:rFonts w:ascii="Century Gothic" w:hAnsi="Century Gothic"/>
          <w:b/>
          <w:color w:val="000000" w:themeColor="text1"/>
          <w:sz w:val="22"/>
          <w:szCs w:val="22"/>
        </w:rPr>
      </w:pPr>
    </w:p>
    <w:p w:rsidR="00FD21EB" w:rsidRPr="00FD11C5" w:rsidRDefault="00FD21EB" w:rsidP="00FD21EB">
      <w:pPr>
        <w:pStyle w:val="NoSpacing"/>
        <w:contextualSpacing/>
        <w:rPr>
          <w:rFonts w:ascii="Century Gothic" w:hAnsi="Century Gothic"/>
          <w:b/>
          <w:color w:val="000000" w:themeColor="text1"/>
          <w:sz w:val="22"/>
          <w:szCs w:val="22"/>
        </w:rPr>
      </w:pPr>
    </w:p>
    <w:p w:rsidR="00FD21EB" w:rsidRPr="00FD11C5" w:rsidRDefault="00FD21EB" w:rsidP="00FD21EB">
      <w:pPr>
        <w:pStyle w:val="NoSpacing"/>
        <w:contextualSpacing/>
        <w:rPr>
          <w:rFonts w:ascii="Century Gothic" w:hAnsi="Century Gothic"/>
          <w:b/>
          <w:color w:val="000000" w:themeColor="text1"/>
          <w:sz w:val="22"/>
          <w:szCs w:val="22"/>
        </w:rPr>
      </w:pPr>
    </w:p>
    <w:p w:rsidR="00FD21EB" w:rsidRPr="00FD11C5" w:rsidRDefault="00FD21EB" w:rsidP="00FD21EB">
      <w:pPr>
        <w:pStyle w:val="NoSpacing"/>
        <w:contextualSpacing/>
        <w:rPr>
          <w:rFonts w:ascii="Century Gothic" w:hAnsi="Century Gothic"/>
          <w:color w:val="000000" w:themeColor="text1"/>
          <w:sz w:val="22"/>
          <w:szCs w:val="22"/>
        </w:rPr>
      </w:pPr>
      <w:r w:rsidRPr="00FD11C5">
        <w:rPr>
          <w:rFonts w:ascii="Century Gothic" w:hAnsi="Century Gothic"/>
          <w:b/>
          <w:color w:val="000000" w:themeColor="text1"/>
          <w:sz w:val="22"/>
          <w:szCs w:val="22"/>
        </w:rPr>
        <w:t>I have read, understand and agree to comply with the requirements listed herein.  I realize that failure to comply with these requirements may result in loss of my funded space and termination from this program</w:t>
      </w:r>
      <w:r w:rsidRPr="00FD11C5">
        <w:rPr>
          <w:rFonts w:ascii="Century Gothic" w:hAnsi="Century Gothic"/>
          <w:color w:val="000000" w:themeColor="text1"/>
          <w:sz w:val="22"/>
          <w:szCs w:val="22"/>
        </w:rPr>
        <w:t>.</w:t>
      </w:r>
    </w:p>
    <w:p w:rsidR="00FD21EB" w:rsidRPr="00FD11C5" w:rsidRDefault="00FD21EB" w:rsidP="00FD21EB">
      <w:pPr>
        <w:pStyle w:val="NoSpacing"/>
        <w:contextualSpacing/>
        <w:rPr>
          <w:rFonts w:ascii="Century Gothic" w:hAnsi="Century Gothic"/>
          <w:color w:val="000000" w:themeColor="text1"/>
          <w:sz w:val="22"/>
          <w:szCs w:val="22"/>
        </w:rPr>
      </w:pPr>
    </w:p>
    <w:p w:rsidR="00FD21EB" w:rsidRPr="00FD11C5" w:rsidRDefault="00FD21EB" w:rsidP="00FD21EB">
      <w:pPr>
        <w:pStyle w:val="NoSpacing"/>
        <w:contextualSpacing/>
        <w:rPr>
          <w:rFonts w:ascii="Century Gothic" w:hAnsi="Century Gothic"/>
          <w:color w:val="000000" w:themeColor="text1"/>
          <w:sz w:val="22"/>
          <w:szCs w:val="22"/>
        </w:rPr>
      </w:pPr>
    </w:p>
    <w:p w:rsidR="00FD21EB" w:rsidRPr="00FD11C5" w:rsidRDefault="00FD21EB" w:rsidP="00FD21EB">
      <w:pPr>
        <w:pStyle w:val="NoSpacing"/>
        <w:contextualSpacing/>
        <w:rPr>
          <w:rFonts w:ascii="Century Gothic" w:hAnsi="Century Gothic"/>
          <w:color w:val="000000" w:themeColor="text1"/>
          <w:sz w:val="22"/>
          <w:szCs w:val="22"/>
        </w:rPr>
      </w:pPr>
    </w:p>
    <w:p w:rsidR="00FD21EB" w:rsidRPr="00FD11C5" w:rsidRDefault="001939C3" w:rsidP="00FD21EB">
      <w:pPr>
        <w:pStyle w:val="NoSpacing"/>
        <w:contextualSpacing/>
        <w:rPr>
          <w:rFonts w:ascii="Century Gothic" w:hAnsi="Century Gothic"/>
          <w:color w:val="000000" w:themeColor="text1"/>
          <w:sz w:val="22"/>
          <w:szCs w:val="22"/>
        </w:rPr>
      </w:pPr>
      <w:r w:rsidRPr="00FD11C5">
        <w:rPr>
          <w:rFonts w:ascii="Century Gothic" w:hAnsi="Century Gothic"/>
          <w:color w:val="000000" w:themeColor="text1"/>
          <w:sz w:val="22"/>
          <w:szCs w:val="22"/>
        </w:rPr>
        <w:t xml:space="preserve">    </w:t>
      </w:r>
      <w:r w:rsidR="00FD21EB" w:rsidRPr="00FD11C5">
        <w:rPr>
          <w:rFonts w:ascii="Century Gothic" w:hAnsi="Century Gothic"/>
          <w:color w:val="000000" w:themeColor="text1"/>
          <w:sz w:val="22"/>
          <w:szCs w:val="22"/>
        </w:rPr>
        <w:t>_________________________________________</w:t>
      </w:r>
      <w:r w:rsidR="00FD21EB" w:rsidRPr="00FD11C5">
        <w:rPr>
          <w:rFonts w:ascii="Century Gothic" w:hAnsi="Century Gothic"/>
          <w:color w:val="000000" w:themeColor="text1"/>
          <w:sz w:val="22"/>
          <w:szCs w:val="22"/>
        </w:rPr>
        <w:tab/>
      </w:r>
      <w:r w:rsidR="00FD21EB" w:rsidRPr="00FD11C5">
        <w:rPr>
          <w:rFonts w:ascii="Century Gothic" w:hAnsi="Century Gothic"/>
          <w:color w:val="000000" w:themeColor="text1"/>
          <w:sz w:val="22"/>
          <w:szCs w:val="22"/>
        </w:rPr>
        <w:tab/>
        <w:t>_______________________</w:t>
      </w:r>
    </w:p>
    <w:p w:rsidR="00FD21EB" w:rsidRPr="00FD11C5" w:rsidRDefault="00FD21EB" w:rsidP="00FD21EB">
      <w:pPr>
        <w:pStyle w:val="NoSpacing"/>
        <w:contextualSpacing/>
        <w:rPr>
          <w:rFonts w:ascii="Century Gothic" w:hAnsi="Century Gothic"/>
          <w:color w:val="000000" w:themeColor="text1"/>
          <w:sz w:val="22"/>
          <w:szCs w:val="22"/>
        </w:rPr>
      </w:pPr>
      <w:r w:rsidRPr="00FD11C5">
        <w:rPr>
          <w:rFonts w:ascii="Century Gothic" w:hAnsi="Century Gothic"/>
          <w:color w:val="000000" w:themeColor="text1"/>
          <w:sz w:val="22"/>
          <w:szCs w:val="22"/>
        </w:rPr>
        <w:t xml:space="preserve">           (Parent / Guardian Signature)                        </w:t>
      </w:r>
      <w:r w:rsidR="001939C3" w:rsidRPr="00FD11C5">
        <w:rPr>
          <w:rFonts w:ascii="Century Gothic" w:hAnsi="Century Gothic"/>
          <w:color w:val="000000" w:themeColor="text1"/>
          <w:sz w:val="22"/>
          <w:szCs w:val="22"/>
        </w:rPr>
        <w:t xml:space="preserve">                     </w:t>
      </w:r>
      <w:r w:rsidRPr="00FD11C5">
        <w:rPr>
          <w:rFonts w:ascii="Century Gothic" w:hAnsi="Century Gothic"/>
          <w:color w:val="000000" w:themeColor="text1"/>
          <w:sz w:val="22"/>
          <w:szCs w:val="22"/>
        </w:rPr>
        <w:t xml:space="preserve"> (Date)                                            </w:t>
      </w:r>
    </w:p>
    <w:p w:rsidR="00FD21EB" w:rsidRPr="00FD11C5" w:rsidRDefault="00FD21EB" w:rsidP="00FD21EB">
      <w:pPr>
        <w:pStyle w:val="NoSpacing"/>
        <w:contextualSpacing/>
        <w:rPr>
          <w:rFonts w:ascii="Century Gothic" w:hAnsi="Century Gothic"/>
          <w:color w:val="000000" w:themeColor="text1"/>
          <w:sz w:val="22"/>
          <w:szCs w:val="22"/>
        </w:rPr>
      </w:pPr>
    </w:p>
    <w:p w:rsidR="00FD21EB" w:rsidRPr="00FD11C5" w:rsidRDefault="00FD21EB" w:rsidP="00FD21EB">
      <w:pPr>
        <w:pStyle w:val="NoSpacing"/>
        <w:contextualSpacing/>
        <w:rPr>
          <w:rFonts w:ascii="Century Gothic" w:hAnsi="Century Gothic"/>
          <w:color w:val="000000" w:themeColor="text1"/>
          <w:sz w:val="22"/>
          <w:szCs w:val="22"/>
        </w:rPr>
      </w:pPr>
    </w:p>
    <w:p w:rsidR="00FD21EB" w:rsidRPr="00FD11C5" w:rsidRDefault="00FD21EB" w:rsidP="00FD21EB">
      <w:pPr>
        <w:pStyle w:val="NoSpacing"/>
        <w:contextualSpacing/>
        <w:rPr>
          <w:rFonts w:ascii="Century Gothic" w:hAnsi="Century Gothic"/>
          <w:color w:val="000000" w:themeColor="text1"/>
          <w:sz w:val="22"/>
          <w:szCs w:val="22"/>
        </w:rPr>
      </w:pPr>
      <w:r w:rsidRPr="00FD11C5">
        <w:rPr>
          <w:rFonts w:ascii="Century Gothic" w:hAnsi="Century Gothic"/>
          <w:noProof/>
          <w:color w:val="000000" w:themeColor="text1"/>
          <w:sz w:val="22"/>
          <w:szCs w:val="22"/>
        </w:rPr>
        <mc:AlternateContent>
          <mc:Choice Requires="wps">
            <w:drawing>
              <wp:anchor distT="0" distB="0" distL="114300" distR="114300" simplePos="0" relativeHeight="251662336" behindDoc="0" locked="0" layoutInCell="1" allowOverlap="1" wp14:anchorId="2EA7151F" wp14:editId="5AE22066">
                <wp:simplePos x="0" y="0"/>
                <wp:positionH relativeFrom="margin">
                  <wp:posOffset>-146908</wp:posOffset>
                </wp:positionH>
                <wp:positionV relativeFrom="paragraph">
                  <wp:posOffset>151765</wp:posOffset>
                </wp:positionV>
                <wp:extent cx="7206343" cy="3374571"/>
                <wp:effectExtent l="0" t="0" r="1397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343" cy="3374571"/>
                        </a:xfrm>
                        <a:prstGeom prst="rect">
                          <a:avLst/>
                        </a:prstGeom>
                        <a:solidFill>
                          <a:srgbClr val="FFFFFF"/>
                        </a:solidFill>
                        <a:ln w="9525">
                          <a:solidFill>
                            <a:srgbClr val="000000"/>
                          </a:solidFill>
                          <a:miter lim="800000"/>
                          <a:headEnd/>
                          <a:tailEnd/>
                        </a:ln>
                      </wps:spPr>
                      <wps:txbx>
                        <w:txbxContent>
                          <w:p w:rsidR="00FD21EB" w:rsidRPr="007B292C" w:rsidRDefault="00FD21EB" w:rsidP="00FD21EB">
                            <w:pPr>
                              <w:spacing w:after="0" w:line="240" w:lineRule="auto"/>
                              <w:jc w:val="center"/>
                              <w:rPr>
                                <w:rFonts w:ascii="Century Gothic" w:eastAsia="Batang" w:hAnsi="Century Gothic" w:cs="Arial"/>
                                <w:b/>
                              </w:rPr>
                            </w:pPr>
                            <w:r w:rsidRPr="007B292C">
                              <w:rPr>
                                <w:rFonts w:ascii="Century Gothic" w:eastAsia="Batang" w:hAnsi="Century Gothic" w:cs="Arial"/>
                                <w:b/>
                              </w:rPr>
                              <w:t>Required</w:t>
                            </w:r>
                          </w:p>
                          <w:p w:rsidR="00FD21EB" w:rsidRPr="007B292C" w:rsidRDefault="00FD21EB" w:rsidP="00FD21EB">
                            <w:pPr>
                              <w:jc w:val="center"/>
                              <w:rPr>
                                <w:rFonts w:ascii="Century Gothic" w:hAnsi="Century Gothic"/>
                              </w:rPr>
                            </w:pPr>
                            <w:r w:rsidRPr="007B292C">
                              <w:rPr>
                                <w:rFonts w:ascii="Century Gothic" w:hAnsi="Century Gothic"/>
                              </w:rPr>
                              <w:t>This section is to be completed by parent / guardian and site director or supervisor in charge of the Grace Place 21</w:t>
                            </w:r>
                            <w:r w:rsidRPr="007B292C">
                              <w:rPr>
                                <w:rFonts w:ascii="Century Gothic" w:hAnsi="Century Gothic"/>
                                <w:vertAlign w:val="superscript"/>
                              </w:rPr>
                              <w:t>st</w:t>
                            </w:r>
                            <w:r w:rsidRPr="007B292C">
                              <w:rPr>
                                <w:rFonts w:ascii="Century Gothic" w:hAnsi="Century Gothic"/>
                              </w:rPr>
                              <w:t xml:space="preserve"> Century Community Learning Center program.</w:t>
                            </w:r>
                          </w:p>
                          <w:p w:rsidR="00FD21EB" w:rsidRPr="007B292C" w:rsidRDefault="00FD21EB" w:rsidP="00FD21EB">
                            <w:pPr>
                              <w:rPr>
                                <w:rFonts w:ascii="Century Gothic" w:hAnsi="Century Gothic"/>
                              </w:rPr>
                            </w:pPr>
                            <w:r w:rsidRPr="007B292C">
                              <w:rPr>
                                <w:rFonts w:ascii="Century Gothic" w:hAnsi="Century Gothic"/>
                              </w:rPr>
                              <w:t>I, ____________________________parent / guardian of ) _______________________________ give my permission for the staff of this 21</w:t>
                            </w:r>
                            <w:r w:rsidRPr="007B292C">
                              <w:rPr>
                                <w:rFonts w:ascii="Century Gothic" w:hAnsi="Century Gothic"/>
                                <w:vertAlign w:val="superscript"/>
                              </w:rPr>
                              <w:t>st</w:t>
                            </w:r>
                            <w:r w:rsidRPr="007B292C">
                              <w:rPr>
                                <w:rFonts w:ascii="Century Gothic" w:hAnsi="Century Gothic"/>
                              </w:rPr>
                              <w:t xml:space="preserve"> CCLC program, located at the Grace Place for Families and Children, to review my child’s academic and behavior progress reports or their report card in order to document growth and progress in my child during his / her time in this after school program.  This includes information about whether my child has an identified exceptionality, an Individual Education Plan or Academic Improvement Plan, and suggestions from my child’s teacher on how my child can best be helped in this program.</w:t>
                            </w:r>
                          </w:p>
                          <w:p w:rsidR="00450D51" w:rsidRDefault="00FD21EB" w:rsidP="00FD21EB">
                            <w:pPr>
                              <w:spacing w:after="0" w:line="240" w:lineRule="auto"/>
                              <w:rPr>
                                <w:rFonts w:ascii="Century Gothic" w:hAnsi="Century Gothic"/>
                              </w:rPr>
                            </w:pPr>
                            <w:r w:rsidRPr="007B292C">
                              <w:rPr>
                                <w:rFonts w:ascii="Century Gothic" w:hAnsi="Century Gothic"/>
                              </w:rPr>
                              <w:t>_</w:t>
                            </w:r>
                            <w:r w:rsidRPr="007B292C">
                              <w:rPr>
                                <w:rFonts w:ascii="Century Gothic" w:hAnsi="Century Gothic"/>
                              </w:rPr>
                              <w:softHyphen/>
                            </w:r>
                            <w:r w:rsidRPr="007B292C">
                              <w:rPr>
                                <w:rFonts w:ascii="Century Gothic" w:hAnsi="Century Gothic"/>
                              </w:rPr>
                              <w:softHyphen/>
                            </w:r>
                            <w:r w:rsidRPr="007B292C">
                              <w:rPr>
                                <w:rFonts w:ascii="Century Gothic" w:hAnsi="Century Gothic"/>
                              </w:rPr>
                              <w:softHyphen/>
                              <w:t>__________________________</w:t>
                            </w:r>
                            <w:r w:rsidR="00450D51">
                              <w:rPr>
                                <w:rFonts w:ascii="Century Gothic" w:hAnsi="Century Gothic"/>
                              </w:rPr>
                              <w:t xml:space="preserve">     </w:t>
                            </w:r>
                            <w:r w:rsidRPr="007B292C">
                              <w:rPr>
                                <w:rFonts w:ascii="Century Gothic" w:hAnsi="Century Gothic"/>
                              </w:rPr>
                              <w:t>__________</w:t>
                            </w:r>
                            <w:r w:rsidRPr="007B292C">
                              <w:rPr>
                                <w:rFonts w:ascii="Century Gothic" w:hAnsi="Century Gothic"/>
                              </w:rPr>
                              <w:tab/>
                              <w:t>_________________________</w:t>
                            </w:r>
                            <w:r w:rsidRPr="007B292C">
                              <w:rPr>
                                <w:rFonts w:ascii="Century Gothic" w:hAnsi="Century Gothic"/>
                              </w:rPr>
                              <w:tab/>
                            </w:r>
                            <w:r w:rsidR="00450D51">
                              <w:rPr>
                                <w:rFonts w:ascii="Century Gothic" w:hAnsi="Century Gothic"/>
                              </w:rPr>
                              <w:t xml:space="preserve">     </w:t>
                            </w:r>
                            <w:r w:rsidRPr="007B292C">
                              <w:rPr>
                                <w:rFonts w:ascii="Century Gothic" w:hAnsi="Century Gothic"/>
                              </w:rPr>
                              <w:t>_______</w:t>
                            </w:r>
                          </w:p>
                          <w:p w:rsidR="00FD21EB" w:rsidRPr="007B292C" w:rsidRDefault="00FD21EB" w:rsidP="00FD21EB">
                            <w:pPr>
                              <w:spacing w:after="0" w:line="240" w:lineRule="auto"/>
                              <w:rPr>
                                <w:rFonts w:ascii="Century Gothic" w:hAnsi="Century Gothic"/>
                              </w:rPr>
                            </w:pPr>
                            <w:r w:rsidRPr="007B292C">
                              <w:rPr>
                                <w:rFonts w:ascii="Century Gothic" w:hAnsi="Century Gothic"/>
                              </w:rPr>
                              <w:t xml:space="preserve">Parent / Guardian Signature     </w:t>
                            </w:r>
                            <w:r w:rsidR="00450D51">
                              <w:rPr>
                                <w:rFonts w:ascii="Century Gothic" w:hAnsi="Century Gothic"/>
                              </w:rPr>
                              <w:t xml:space="preserve">    </w:t>
                            </w:r>
                            <w:r w:rsidRPr="007B292C">
                              <w:rPr>
                                <w:rFonts w:ascii="Century Gothic" w:hAnsi="Century Gothic"/>
                              </w:rPr>
                              <w:t xml:space="preserve"> Date                  Site Director Signature             Date</w:t>
                            </w:r>
                          </w:p>
                          <w:p w:rsidR="00FD21EB" w:rsidRPr="007B292C" w:rsidRDefault="00FD21EB" w:rsidP="00FD21EB">
                            <w:pPr>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7151F" id="_x0000_t202" coordsize="21600,21600" o:spt="202" path="m,l,21600r21600,l21600,xe">
                <v:stroke joinstyle="miter"/>
                <v:path gradientshapeok="t" o:connecttype="rect"/>
              </v:shapetype>
              <v:shape id="Text Box 2" o:spid="_x0000_s1026" type="#_x0000_t202" style="position:absolute;margin-left:-11.55pt;margin-top:11.95pt;width:567.45pt;height:26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">
                <v:textbox>
                  <w:txbxContent>
                    <w:p w:rsidR="00FD21EB" w:rsidRPr="007B292C" w:rsidRDefault="00FD21EB" w:rsidP="00FD21EB">
                      <w:pPr>
                        <w:spacing w:after="0" w:line="240" w:lineRule="auto"/>
                        <w:jc w:val="center"/>
                        <w:rPr>
                          <w:rFonts w:ascii="Century Gothic" w:eastAsia="Batang" w:hAnsi="Century Gothic" w:cs="Arial"/>
                          <w:b/>
                        </w:rPr>
                      </w:pPr>
                      <w:r w:rsidRPr="007B292C">
                        <w:rPr>
                          <w:rFonts w:ascii="Century Gothic" w:eastAsia="Batang" w:hAnsi="Century Gothic" w:cs="Arial"/>
                          <w:b/>
                        </w:rPr>
                        <w:t>Required</w:t>
                      </w:r>
                    </w:p>
                    <w:p w:rsidR="00FD21EB" w:rsidRPr="007B292C" w:rsidRDefault="00FD21EB" w:rsidP="00FD21EB">
                      <w:pPr>
                        <w:jc w:val="center"/>
                        <w:rPr>
                          <w:rFonts w:ascii="Century Gothic" w:hAnsi="Century Gothic"/>
                        </w:rPr>
                      </w:pPr>
                      <w:r w:rsidRPr="007B292C">
                        <w:rPr>
                          <w:rFonts w:ascii="Century Gothic" w:hAnsi="Century Gothic"/>
                        </w:rPr>
                        <w:t>This section is to be completed by parent / guardian and site director or supervisor in charge of the Grace Place 21</w:t>
                      </w:r>
                      <w:r w:rsidRPr="007B292C">
                        <w:rPr>
                          <w:rFonts w:ascii="Century Gothic" w:hAnsi="Century Gothic"/>
                          <w:vertAlign w:val="superscript"/>
                        </w:rPr>
                        <w:t>st</w:t>
                      </w:r>
                      <w:r w:rsidRPr="007B292C">
                        <w:rPr>
                          <w:rFonts w:ascii="Century Gothic" w:hAnsi="Century Gothic"/>
                        </w:rPr>
                        <w:t xml:space="preserve"> Century Community Learning Center program.</w:t>
                      </w:r>
                    </w:p>
                    <w:p w:rsidR="00FD21EB" w:rsidRPr="007B292C" w:rsidRDefault="00FD21EB" w:rsidP="00FD21EB">
                      <w:pPr>
                        <w:rPr>
                          <w:rFonts w:ascii="Century Gothic" w:hAnsi="Century Gothic"/>
                        </w:rPr>
                      </w:pPr>
                      <w:r w:rsidRPr="007B292C">
                        <w:rPr>
                          <w:rFonts w:ascii="Century Gothic" w:hAnsi="Century Gothic"/>
                        </w:rPr>
                        <w:t>I, ____________________________parent / guardian of ) _______________________________ give my permission for the staff of this 21</w:t>
                      </w:r>
                      <w:r w:rsidRPr="007B292C">
                        <w:rPr>
                          <w:rFonts w:ascii="Century Gothic" w:hAnsi="Century Gothic"/>
                          <w:vertAlign w:val="superscript"/>
                        </w:rPr>
                        <w:t>st</w:t>
                      </w:r>
                      <w:r w:rsidRPr="007B292C">
                        <w:rPr>
                          <w:rFonts w:ascii="Century Gothic" w:hAnsi="Century Gothic"/>
                        </w:rPr>
                        <w:t xml:space="preserve"> CCLC program, located at the Grace Place for Families and Children, to review my child’s academic and behavior progress reports or their report card in order to document growth and progress in my child during his / her time in this after school program.  This includes information about whether my child has an identified exceptionality, an Individual Education Plan or Academic Improvement Plan, and suggestions from my child’s teacher on how my child can best be helped in this program.</w:t>
                      </w:r>
                    </w:p>
                    <w:p w:rsidR="00450D51" w:rsidRDefault="00FD21EB" w:rsidP="00FD21EB">
                      <w:pPr>
                        <w:spacing w:after="0" w:line="240" w:lineRule="auto"/>
                        <w:rPr>
                          <w:rFonts w:ascii="Century Gothic" w:hAnsi="Century Gothic"/>
                        </w:rPr>
                      </w:pPr>
                      <w:r w:rsidRPr="007B292C">
                        <w:rPr>
                          <w:rFonts w:ascii="Century Gothic" w:hAnsi="Century Gothic"/>
                        </w:rPr>
                        <w:t>_</w:t>
                      </w:r>
                      <w:r w:rsidRPr="007B292C">
                        <w:rPr>
                          <w:rFonts w:ascii="Century Gothic" w:hAnsi="Century Gothic"/>
                        </w:rPr>
                        <w:softHyphen/>
                      </w:r>
                      <w:r w:rsidRPr="007B292C">
                        <w:rPr>
                          <w:rFonts w:ascii="Century Gothic" w:hAnsi="Century Gothic"/>
                        </w:rPr>
                        <w:softHyphen/>
                      </w:r>
                      <w:r w:rsidRPr="007B292C">
                        <w:rPr>
                          <w:rFonts w:ascii="Century Gothic" w:hAnsi="Century Gothic"/>
                        </w:rPr>
                        <w:softHyphen/>
                        <w:t>__________________________</w:t>
                      </w:r>
                      <w:r w:rsidR="00450D51">
                        <w:rPr>
                          <w:rFonts w:ascii="Century Gothic" w:hAnsi="Century Gothic"/>
                        </w:rPr>
                        <w:t xml:space="preserve">     </w:t>
                      </w:r>
                      <w:r w:rsidRPr="007B292C">
                        <w:rPr>
                          <w:rFonts w:ascii="Century Gothic" w:hAnsi="Century Gothic"/>
                        </w:rPr>
                        <w:t>__________</w:t>
                      </w:r>
                      <w:r w:rsidRPr="007B292C">
                        <w:rPr>
                          <w:rFonts w:ascii="Century Gothic" w:hAnsi="Century Gothic"/>
                        </w:rPr>
                        <w:tab/>
                        <w:t>_________________________</w:t>
                      </w:r>
                      <w:r w:rsidRPr="007B292C">
                        <w:rPr>
                          <w:rFonts w:ascii="Century Gothic" w:hAnsi="Century Gothic"/>
                        </w:rPr>
                        <w:tab/>
                      </w:r>
                      <w:r w:rsidR="00450D51">
                        <w:rPr>
                          <w:rFonts w:ascii="Century Gothic" w:hAnsi="Century Gothic"/>
                        </w:rPr>
                        <w:t xml:space="preserve">     </w:t>
                      </w:r>
                      <w:r w:rsidRPr="007B292C">
                        <w:rPr>
                          <w:rFonts w:ascii="Century Gothic" w:hAnsi="Century Gothic"/>
                        </w:rPr>
                        <w:t>_______</w:t>
                      </w:r>
                    </w:p>
                    <w:p w:rsidR="00FD21EB" w:rsidRPr="007B292C" w:rsidRDefault="00FD21EB" w:rsidP="00FD21EB">
                      <w:pPr>
                        <w:spacing w:after="0" w:line="240" w:lineRule="auto"/>
                        <w:rPr>
                          <w:rFonts w:ascii="Century Gothic" w:hAnsi="Century Gothic"/>
                        </w:rPr>
                      </w:pPr>
                      <w:r w:rsidRPr="007B292C">
                        <w:rPr>
                          <w:rFonts w:ascii="Century Gothic" w:hAnsi="Century Gothic"/>
                        </w:rPr>
                        <w:t xml:space="preserve">Parent / Guardian Signature     </w:t>
                      </w:r>
                      <w:r w:rsidR="00450D51">
                        <w:rPr>
                          <w:rFonts w:ascii="Century Gothic" w:hAnsi="Century Gothic"/>
                        </w:rPr>
                        <w:t xml:space="preserve">    </w:t>
                      </w:r>
                      <w:r w:rsidRPr="007B292C">
                        <w:rPr>
                          <w:rFonts w:ascii="Century Gothic" w:hAnsi="Century Gothic"/>
                        </w:rPr>
                        <w:t xml:space="preserve"> Date                  Site Director Signature             Date</w:t>
                      </w:r>
                    </w:p>
                    <w:p w:rsidR="00FD21EB" w:rsidRPr="007B292C" w:rsidRDefault="00FD21EB" w:rsidP="00FD21EB">
                      <w:pPr>
                        <w:jc w:val="center"/>
                        <w:rPr>
                          <w:rFonts w:ascii="Century Gothic" w:hAnsi="Century Gothic"/>
                        </w:rPr>
                      </w:pPr>
                    </w:p>
                  </w:txbxContent>
                </v:textbox>
                <w10:wrap anchorx="margin"/>
              </v:shape>
            </w:pict>
          </mc:Fallback>
        </mc:AlternateContent>
      </w:r>
    </w:p>
    <w:p w:rsidR="00FD21EB" w:rsidRPr="00FD11C5" w:rsidRDefault="00FD21EB" w:rsidP="00FD21EB">
      <w:pPr>
        <w:pStyle w:val="NoSpacing"/>
        <w:contextualSpacing/>
        <w:rPr>
          <w:rFonts w:ascii="Century Gothic" w:hAnsi="Century Gothic"/>
          <w:color w:val="000000" w:themeColor="text1"/>
          <w:sz w:val="22"/>
          <w:szCs w:val="22"/>
        </w:rPr>
      </w:pPr>
    </w:p>
    <w:p w:rsidR="00FD21EB" w:rsidRPr="00FD11C5" w:rsidRDefault="00FD21EB" w:rsidP="00FD21EB">
      <w:pPr>
        <w:pStyle w:val="NoSpacing"/>
        <w:contextualSpacing/>
        <w:rPr>
          <w:rFonts w:ascii="Century Gothic" w:hAnsi="Century Gothic"/>
          <w:color w:val="000000" w:themeColor="text1"/>
          <w:sz w:val="22"/>
          <w:szCs w:val="22"/>
        </w:rPr>
      </w:pPr>
    </w:p>
    <w:p w:rsidR="00FD21EB" w:rsidRPr="00FD11C5" w:rsidRDefault="00FD21EB" w:rsidP="00FD21EB">
      <w:pPr>
        <w:pStyle w:val="NoSpacing"/>
        <w:contextualSpacing/>
        <w:rPr>
          <w:rFonts w:ascii="Century Gothic" w:hAnsi="Century Gothic"/>
          <w:color w:val="000000" w:themeColor="text1"/>
          <w:sz w:val="22"/>
          <w:szCs w:val="22"/>
        </w:rPr>
      </w:pPr>
    </w:p>
    <w:p w:rsidR="00FD21EB" w:rsidRPr="00FD11C5" w:rsidRDefault="00FD21EB" w:rsidP="00FD21EB">
      <w:pPr>
        <w:pStyle w:val="NoSpacing"/>
        <w:contextualSpacing/>
        <w:rPr>
          <w:rFonts w:ascii="Century Gothic" w:hAnsi="Century Gothic"/>
          <w:color w:val="000000" w:themeColor="text1"/>
          <w:sz w:val="22"/>
          <w:szCs w:val="22"/>
        </w:rPr>
      </w:pPr>
    </w:p>
    <w:p w:rsidR="00FD21EB" w:rsidRPr="00FD11C5" w:rsidRDefault="00FD21EB" w:rsidP="003700ED">
      <w:pPr>
        <w:pStyle w:val="NoSpacing"/>
        <w:contextualSpacing/>
        <w:rPr>
          <w:rFonts w:ascii="Century Gothic" w:hAnsi="Century Gothic"/>
          <w:color w:val="000000" w:themeColor="text1"/>
          <w:sz w:val="22"/>
          <w:szCs w:val="22"/>
        </w:rPr>
      </w:pPr>
    </w:p>
    <w:p w:rsidR="00F862E1" w:rsidRPr="00FD11C5" w:rsidRDefault="00F862E1" w:rsidP="000352D9">
      <w:pPr>
        <w:pStyle w:val="NoSpacing"/>
        <w:contextualSpacing/>
        <w:rPr>
          <w:rFonts w:ascii="Century Gothic" w:hAnsi="Century Gothic"/>
          <w:color w:val="000000" w:themeColor="text1"/>
          <w:sz w:val="22"/>
          <w:szCs w:val="22"/>
        </w:rPr>
      </w:pPr>
    </w:p>
    <w:p w:rsidR="00F862E1" w:rsidRPr="00FD11C5" w:rsidRDefault="00F862E1" w:rsidP="00F862E1">
      <w:pPr>
        <w:rPr>
          <w:rFonts w:ascii="Century Gothic" w:hAnsi="Century Gothic"/>
          <w:color w:val="000000" w:themeColor="text1"/>
        </w:rPr>
      </w:pPr>
    </w:p>
    <w:p w:rsidR="00F862E1" w:rsidRPr="00FD11C5" w:rsidRDefault="00F862E1" w:rsidP="00F862E1">
      <w:pPr>
        <w:rPr>
          <w:rFonts w:ascii="Century Gothic" w:hAnsi="Century Gothic"/>
          <w:color w:val="000000" w:themeColor="text1"/>
        </w:rPr>
      </w:pPr>
    </w:p>
    <w:p w:rsidR="00F862E1" w:rsidRPr="00FD11C5" w:rsidRDefault="00F862E1" w:rsidP="00F862E1">
      <w:pPr>
        <w:rPr>
          <w:rFonts w:ascii="Century Gothic" w:hAnsi="Century Gothic"/>
          <w:color w:val="000000" w:themeColor="text1"/>
        </w:rPr>
      </w:pPr>
    </w:p>
    <w:p w:rsidR="00F862E1" w:rsidRPr="00FD11C5" w:rsidRDefault="00F862E1" w:rsidP="00F862E1">
      <w:pPr>
        <w:rPr>
          <w:rFonts w:ascii="Century Gothic" w:hAnsi="Century Gothic"/>
          <w:color w:val="000000" w:themeColor="text1"/>
        </w:rPr>
      </w:pPr>
    </w:p>
    <w:p w:rsidR="00F862E1" w:rsidRPr="00FD11C5" w:rsidRDefault="00F862E1" w:rsidP="00F862E1">
      <w:pPr>
        <w:rPr>
          <w:rFonts w:ascii="Century Gothic" w:hAnsi="Century Gothic"/>
          <w:color w:val="000000" w:themeColor="text1"/>
        </w:rPr>
      </w:pPr>
    </w:p>
    <w:p w:rsidR="00F862E1" w:rsidRPr="00FD11C5" w:rsidRDefault="00F862E1" w:rsidP="00F862E1">
      <w:pPr>
        <w:rPr>
          <w:rFonts w:ascii="Century Gothic" w:hAnsi="Century Gothic"/>
          <w:color w:val="000000" w:themeColor="text1"/>
        </w:rPr>
      </w:pPr>
    </w:p>
    <w:p w:rsidR="00F862E1" w:rsidRPr="00FD11C5" w:rsidRDefault="00F862E1" w:rsidP="00F862E1">
      <w:pPr>
        <w:rPr>
          <w:rFonts w:ascii="Century Gothic" w:hAnsi="Century Gothic"/>
          <w:color w:val="000000" w:themeColor="text1"/>
        </w:rPr>
      </w:pPr>
    </w:p>
    <w:p w:rsidR="00F862E1" w:rsidRPr="00FD11C5" w:rsidRDefault="00F862E1" w:rsidP="00F862E1">
      <w:pPr>
        <w:rPr>
          <w:rFonts w:ascii="Century Gothic" w:hAnsi="Century Gothic"/>
          <w:color w:val="000000" w:themeColor="text1"/>
        </w:rPr>
      </w:pPr>
    </w:p>
    <w:p w:rsidR="00FD11C5" w:rsidRPr="00FD11C5" w:rsidRDefault="00F862E1" w:rsidP="00F862E1">
      <w:pPr>
        <w:tabs>
          <w:tab w:val="left" w:pos="5925"/>
        </w:tabs>
        <w:rPr>
          <w:rFonts w:ascii="Century Gothic" w:hAnsi="Century Gothic"/>
          <w:color w:val="000000" w:themeColor="text1"/>
        </w:rPr>
      </w:pPr>
      <w:r w:rsidRPr="00FD11C5">
        <w:rPr>
          <w:rFonts w:ascii="Century Gothic" w:hAnsi="Century Gothic"/>
          <w:color w:val="000000" w:themeColor="text1"/>
        </w:rPr>
        <w:tab/>
      </w:r>
    </w:p>
    <w:p w:rsidR="00FD11C5" w:rsidRPr="00FD11C5" w:rsidRDefault="00FD11C5" w:rsidP="00FD11C5">
      <w:pPr>
        <w:rPr>
          <w:rFonts w:ascii="Century Gothic" w:hAnsi="Century Gothic"/>
          <w:color w:val="000000" w:themeColor="text1"/>
        </w:rPr>
      </w:pPr>
    </w:p>
    <w:p w:rsidR="00FD11C5" w:rsidRPr="00FD11C5" w:rsidRDefault="00FD11C5" w:rsidP="00FD11C5">
      <w:pPr>
        <w:rPr>
          <w:rFonts w:ascii="Century Gothic" w:hAnsi="Century Gothic"/>
          <w:color w:val="000000" w:themeColor="text1"/>
        </w:rPr>
      </w:pPr>
    </w:p>
    <w:p w:rsidR="00E647C9" w:rsidRPr="00FD11C5" w:rsidRDefault="00E647C9" w:rsidP="00FD11C5">
      <w:pPr>
        <w:rPr>
          <w:rFonts w:ascii="Century Gothic" w:hAnsi="Century Gothic"/>
          <w:color w:val="000000" w:themeColor="text1"/>
        </w:rPr>
      </w:pPr>
    </w:p>
    <w:sectPr w:rsidR="00E647C9" w:rsidRPr="00FD11C5" w:rsidSect="007B292C">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84" w:rsidRDefault="00282684" w:rsidP="00EC74B3">
      <w:pPr>
        <w:spacing w:after="0" w:line="240" w:lineRule="auto"/>
      </w:pPr>
      <w:r>
        <w:separator/>
      </w:r>
    </w:p>
  </w:endnote>
  <w:endnote w:type="continuationSeparator" w:id="0">
    <w:p w:rsidR="00282684" w:rsidRDefault="00282684" w:rsidP="00EC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24" w:rsidRPr="00FD11C5" w:rsidRDefault="00FD11C5">
    <w:pPr>
      <w:pStyle w:val="Footer"/>
      <w:rPr>
        <w:i/>
        <w:sz w:val="18"/>
        <w:szCs w:val="18"/>
      </w:rPr>
    </w:pPr>
    <w:r w:rsidRPr="00FD11C5">
      <w:rPr>
        <w:i/>
        <w:sz w:val="18"/>
        <w:szCs w:val="18"/>
      </w:rPr>
      <w:t xml:space="preserve">Revised: </w:t>
    </w:r>
    <w:r w:rsidR="00501624">
      <w:rPr>
        <w:i/>
        <w:sz w:val="18"/>
        <w:szCs w:val="18"/>
      </w:rPr>
      <w:t>April 23, 2019</w:t>
    </w:r>
  </w:p>
  <w:p w:rsidR="007B66B7" w:rsidRDefault="007B6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84" w:rsidRDefault="00282684" w:rsidP="00EC74B3">
      <w:pPr>
        <w:spacing w:after="0" w:line="240" w:lineRule="auto"/>
      </w:pPr>
      <w:r>
        <w:separator/>
      </w:r>
    </w:p>
  </w:footnote>
  <w:footnote w:type="continuationSeparator" w:id="0">
    <w:p w:rsidR="00282684" w:rsidRDefault="00282684" w:rsidP="00EC7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DF2"/>
    <w:multiLevelType w:val="hybridMultilevel"/>
    <w:tmpl w:val="709E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13C3"/>
    <w:multiLevelType w:val="hybridMultilevel"/>
    <w:tmpl w:val="4420F1D4"/>
    <w:lvl w:ilvl="0" w:tplc="132CE7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255"/>
    <w:multiLevelType w:val="hybridMultilevel"/>
    <w:tmpl w:val="064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3E51"/>
    <w:multiLevelType w:val="hybridMultilevel"/>
    <w:tmpl w:val="D2BC18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2E26CE"/>
    <w:multiLevelType w:val="hybridMultilevel"/>
    <w:tmpl w:val="BDB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E0F38"/>
    <w:multiLevelType w:val="hybridMultilevel"/>
    <w:tmpl w:val="AE68588C"/>
    <w:lvl w:ilvl="0" w:tplc="965E33BA">
      <w:numFmt w:val="bullet"/>
      <w:lvlText w:val="•"/>
      <w:lvlJc w:val="left"/>
      <w:pPr>
        <w:ind w:left="99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D4921"/>
    <w:multiLevelType w:val="hybridMultilevel"/>
    <w:tmpl w:val="3084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D3B1D"/>
    <w:multiLevelType w:val="hybridMultilevel"/>
    <w:tmpl w:val="8F2AB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B6F75"/>
    <w:multiLevelType w:val="hybridMultilevel"/>
    <w:tmpl w:val="2BBA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663B3"/>
    <w:multiLevelType w:val="hybridMultilevel"/>
    <w:tmpl w:val="32D6C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643C43"/>
    <w:multiLevelType w:val="hybridMultilevel"/>
    <w:tmpl w:val="EB26C6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920D30"/>
    <w:multiLevelType w:val="hybridMultilevel"/>
    <w:tmpl w:val="2058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6133"/>
    <w:multiLevelType w:val="hybridMultilevel"/>
    <w:tmpl w:val="5C4C6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2C6451"/>
    <w:multiLevelType w:val="hybridMultilevel"/>
    <w:tmpl w:val="7BAC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660F30"/>
    <w:multiLevelType w:val="hybridMultilevel"/>
    <w:tmpl w:val="A656D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377A9"/>
    <w:multiLevelType w:val="hybridMultilevel"/>
    <w:tmpl w:val="CF78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393609"/>
    <w:multiLevelType w:val="hybridMultilevel"/>
    <w:tmpl w:val="A3E63F66"/>
    <w:lvl w:ilvl="0" w:tplc="0409000F">
      <w:start w:val="1"/>
      <w:numFmt w:val="decimal"/>
      <w:lvlText w:val="%1."/>
      <w:lvlJc w:val="left"/>
      <w:pPr>
        <w:ind w:left="450" w:hanging="360"/>
      </w:pPr>
      <w:rPr>
        <w:rFonts w:hint="default"/>
      </w:rPr>
    </w:lvl>
    <w:lvl w:ilvl="1" w:tplc="AEE0500C">
      <w:start w:val="1"/>
      <w:numFmt w:val="lowerLetter"/>
      <w:lvlText w:val="%2."/>
      <w:lvlJc w:val="left"/>
      <w:pPr>
        <w:ind w:left="1170" w:hanging="360"/>
      </w:pPr>
      <w:rPr>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94B056B"/>
    <w:multiLevelType w:val="hybridMultilevel"/>
    <w:tmpl w:val="090099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2F3EC5"/>
    <w:multiLevelType w:val="hybridMultilevel"/>
    <w:tmpl w:val="019E8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57222A"/>
    <w:multiLevelType w:val="hybridMultilevel"/>
    <w:tmpl w:val="A3E63F66"/>
    <w:lvl w:ilvl="0" w:tplc="0409000F">
      <w:start w:val="1"/>
      <w:numFmt w:val="decimal"/>
      <w:lvlText w:val="%1."/>
      <w:lvlJc w:val="left"/>
      <w:pPr>
        <w:ind w:left="450" w:hanging="360"/>
      </w:pPr>
      <w:rPr>
        <w:rFonts w:hint="default"/>
      </w:rPr>
    </w:lvl>
    <w:lvl w:ilvl="1" w:tplc="AEE0500C">
      <w:start w:val="1"/>
      <w:numFmt w:val="lowerLetter"/>
      <w:lvlText w:val="%2."/>
      <w:lvlJc w:val="left"/>
      <w:pPr>
        <w:ind w:left="1170" w:hanging="360"/>
      </w:pPr>
      <w:rPr>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1BE66DFA"/>
    <w:multiLevelType w:val="hybridMultilevel"/>
    <w:tmpl w:val="EBC44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1807E9"/>
    <w:multiLevelType w:val="hybridMultilevel"/>
    <w:tmpl w:val="547C9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D7A12DB"/>
    <w:multiLevelType w:val="hybridMultilevel"/>
    <w:tmpl w:val="1EF402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0772097"/>
    <w:multiLevelType w:val="hybridMultilevel"/>
    <w:tmpl w:val="F01CE0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1E639A7"/>
    <w:multiLevelType w:val="hybridMultilevel"/>
    <w:tmpl w:val="D49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985CCD"/>
    <w:multiLevelType w:val="hybridMultilevel"/>
    <w:tmpl w:val="F826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E593B"/>
    <w:multiLevelType w:val="hybridMultilevel"/>
    <w:tmpl w:val="D834E162"/>
    <w:lvl w:ilvl="0" w:tplc="965E33BA">
      <w:numFmt w:val="bullet"/>
      <w:lvlText w:val="•"/>
      <w:lvlJc w:val="left"/>
      <w:pPr>
        <w:ind w:left="990" w:hanging="360"/>
      </w:pPr>
      <w:rPr>
        <w:rFonts w:ascii="Century Gothic" w:eastAsia="Times New Roman" w:hAnsi="Century Gothic"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285E55EA"/>
    <w:multiLevelType w:val="hybridMultilevel"/>
    <w:tmpl w:val="5C08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A0428F"/>
    <w:multiLevelType w:val="hybridMultilevel"/>
    <w:tmpl w:val="57CA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9F6DF7"/>
    <w:multiLevelType w:val="hybridMultilevel"/>
    <w:tmpl w:val="D328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D61929"/>
    <w:multiLevelType w:val="hybridMultilevel"/>
    <w:tmpl w:val="B9DCC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B941368"/>
    <w:multiLevelType w:val="hybridMultilevel"/>
    <w:tmpl w:val="6254B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BB279A5"/>
    <w:multiLevelType w:val="hybridMultilevel"/>
    <w:tmpl w:val="F300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C26B59"/>
    <w:multiLevelType w:val="hybridMultilevel"/>
    <w:tmpl w:val="FA4A8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4F07C8"/>
    <w:multiLevelType w:val="hybridMultilevel"/>
    <w:tmpl w:val="7844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C8070F"/>
    <w:multiLevelType w:val="hybridMultilevel"/>
    <w:tmpl w:val="E6F24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30963355"/>
    <w:multiLevelType w:val="hybridMultilevel"/>
    <w:tmpl w:val="AAAE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A5370A"/>
    <w:multiLevelType w:val="hybridMultilevel"/>
    <w:tmpl w:val="7D5819BE"/>
    <w:lvl w:ilvl="0" w:tplc="965E33BA">
      <w:numFmt w:val="bullet"/>
      <w:lvlText w:val="•"/>
      <w:lvlJc w:val="left"/>
      <w:pPr>
        <w:tabs>
          <w:tab w:val="num" w:pos="360"/>
        </w:tabs>
        <w:ind w:left="360" w:hanging="360"/>
      </w:pPr>
      <w:rPr>
        <w:rFonts w:ascii="Century Gothic" w:eastAsia="Times New Roman" w:hAnsi="Century Gothic"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C862684"/>
    <w:multiLevelType w:val="hybridMultilevel"/>
    <w:tmpl w:val="BEE8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563BA9"/>
    <w:multiLevelType w:val="hybridMultilevel"/>
    <w:tmpl w:val="F36AB2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0" w15:restartNumberingAfterBreak="0">
    <w:nsid w:val="3FCD6D50"/>
    <w:multiLevelType w:val="hybridMultilevel"/>
    <w:tmpl w:val="D86AD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7E5A79"/>
    <w:multiLevelType w:val="hybridMultilevel"/>
    <w:tmpl w:val="24C28C90"/>
    <w:lvl w:ilvl="0" w:tplc="89481EA0">
      <w:numFmt w:val="bullet"/>
      <w:lvlText w:val="•"/>
      <w:lvlJc w:val="left"/>
      <w:pPr>
        <w:ind w:left="900" w:hanging="360"/>
      </w:pPr>
      <w:rPr>
        <w:rFonts w:ascii="Century Gothic" w:eastAsia="Times New Roman" w:hAnsi="Century Gothic"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409270EC"/>
    <w:multiLevelType w:val="hybridMultilevel"/>
    <w:tmpl w:val="0C4631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0954AAA"/>
    <w:multiLevelType w:val="hybridMultilevel"/>
    <w:tmpl w:val="623E6834"/>
    <w:lvl w:ilvl="0" w:tplc="965E33BA">
      <w:numFmt w:val="bullet"/>
      <w:lvlText w:val="•"/>
      <w:lvlJc w:val="left"/>
      <w:pPr>
        <w:ind w:left="99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6B0CC6"/>
    <w:multiLevelType w:val="hybridMultilevel"/>
    <w:tmpl w:val="03DA2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78385F"/>
    <w:multiLevelType w:val="hybridMultilevel"/>
    <w:tmpl w:val="83F8295E"/>
    <w:lvl w:ilvl="0" w:tplc="965E33BA">
      <w:numFmt w:val="bullet"/>
      <w:lvlText w:val="•"/>
      <w:lvlJc w:val="left"/>
      <w:pPr>
        <w:ind w:left="99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9D624F"/>
    <w:multiLevelType w:val="hybridMultilevel"/>
    <w:tmpl w:val="9EF8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25725"/>
    <w:multiLevelType w:val="hybridMultilevel"/>
    <w:tmpl w:val="F7007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BD61824"/>
    <w:multiLevelType w:val="hybridMultilevel"/>
    <w:tmpl w:val="A2147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9470FC"/>
    <w:multiLevelType w:val="hybridMultilevel"/>
    <w:tmpl w:val="C4FC811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589219FA"/>
    <w:multiLevelType w:val="hybridMultilevel"/>
    <w:tmpl w:val="686A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3B52F5"/>
    <w:multiLevelType w:val="hybridMultilevel"/>
    <w:tmpl w:val="726E69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3" w15:restartNumberingAfterBreak="0">
    <w:nsid w:val="5DE4330B"/>
    <w:multiLevelType w:val="hybridMultilevel"/>
    <w:tmpl w:val="CD00207E"/>
    <w:lvl w:ilvl="0" w:tplc="89481EA0">
      <w:numFmt w:val="bullet"/>
      <w:lvlText w:val="•"/>
      <w:lvlJc w:val="left"/>
      <w:pPr>
        <w:ind w:left="1980" w:hanging="360"/>
      </w:pPr>
      <w:rPr>
        <w:rFonts w:ascii="Century Gothic" w:eastAsia="Times New Roman" w:hAnsi="Century Gothic"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246524D"/>
    <w:multiLevelType w:val="hybridMultilevel"/>
    <w:tmpl w:val="43D247C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15:restartNumberingAfterBreak="0">
    <w:nsid w:val="647C40D3"/>
    <w:multiLevelType w:val="hybridMultilevel"/>
    <w:tmpl w:val="3EA0E410"/>
    <w:lvl w:ilvl="0" w:tplc="965E33BA">
      <w:numFmt w:val="bullet"/>
      <w:lvlText w:val="•"/>
      <w:lvlJc w:val="left"/>
      <w:pPr>
        <w:ind w:left="99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AA4B7A"/>
    <w:multiLevelType w:val="hybridMultilevel"/>
    <w:tmpl w:val="AA04D2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6E82A3D"/>
    <w:multiLevelType w:val="hybridMultilevel"/>
    <w:tmpl w:val="49406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2E1005"/>
    <w:multiLevelType w:val="hybridMultilevel"/>
    <w:tmpl w:val="838C0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D35582"/>
    <w:multiLevelType w:val="hybridMultilevel"/>
    <w:tmpl w:val="A76669AA"/>
    <w:lvl w:ilvl="0" w:tplc="04090013">
      <w:start w:val="1"/>
      <w:numFmt w:val="upperRoman"/>
      <w:lvlText w:val="%1."/>
      <w:lvlJc w:val="right"/>
      <w:pPr>
        <w:ind w:left="765" w:hanging="360"/>
      </w:pPr>
    </w:lvl>
    <w:lvl w:ilvl="1" w:tplc="04090001">
      <w:start w:val="1"/>
      <w:numFmt w:val="bullet"/>
      <w:lvlText w:val=""/>
      <w:lvlJc w:val="left"/>
      <w:pPr>
        <w:ind w:left="1485" w:hanging="360"/>
      </w:pPr>
      <w:rPr>
        <w:rFonts w:ascii="Symbol" w:hAnsi="Symbol" w:hint="default"/>
      </w:r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0" w15:restartNumberingAfterBreak="0">
    <w:nsid w:val="6CBA613E"/>
    <w:multiLevelType w:val="hybridMultilevel"/>
    <w:tmpl w:val="B54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1D0B6F"/>
    <w:multiLevelType w:val="hybridMultilevel"/>
    <w:tmpl w:val="97029BD6"/>
    <w:lvl w:ilvl="0" w:tplc="965E33BA">
      <w:numFmt w:val="bullet"/>
      <w:lvlText w:val="•"/>
      <w:lvlJc w:val="left"/>
      <w:pPr>
        <w:ind w:left="99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2E7F80"/>
    <w:multiLevelType w:val="hybridMultilevel"/>
    <w:tmpl w:val="4F282BB0"/>
    <w:lvl w:ilvl="0" w:tplc="0409000F">
      <w:start w:val="1"/>
      <w:numFmt w:val="decimal"/>
      <w:lvlText w:val="%1."/>
      <w:lvlJc w:val="left"/>
      <w:pPr>
        <w:ind w:left="720" w:hanging="360"/>
      </w:pPr>
    </w:lvl>
    <w:lvl w:ilvl="1" w:tplc="04090003">
      <w:start w:val="1"/>
      <w:numFmt w:val="bullet"/>
      <w:lvlText w:val="o"/>
      <w:lvlJc w:val="left"/>
      <w:pPr>
        <w:ind w:left="81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3064F9"/>
    <w:multiLevelType w:val="hybridMultilevel"/>
    <w:tmpl w:val="EB52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2A7317"/>
    <w:multiLevelType w:val="hybridMultilevel"/>
    <w:tmpl w:val="EEA00872"/>
    <w:lvl w:ilvl="0" w:tplc="89481EA0">
      <w:numFmt w:val="bullet"/>
      <w:lvlText w:val="•"/>
      <w:lvlJc w:val="left"/>
      <w:pPr>
        <w:ind w:left="1440" w:hanging="360"/>
      </w:pPr>
      <w:rPr>
        <w:rFonts w:ascii="Century Gothic" w:eastAsia="Times New Roman" w:hAnsi="Century Gothic"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759B7BD3"/>
    <w:multiLevelType w:val="hybridMultilevel"/>
    <w:tmpl w:val="2FBC8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F71727"/>
    <w:multiLevelType w:val="hybridMultilevel"/>
    <w:tmpl w:val="87486A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F89097E"/>
    <w:multiLevelType w:val="hybridMultilevel"/>
    <w:tmpl w:val="BDD638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9"/>
  </w:num>
  <w:num w:numId="2">
    <w:abstractNumId w:val="39"/>
  </w:num>
  <w:num w:numId="3">
    <w:abstractNumId w:val="25"/>
  </w:num>
  <w:num w:numId="4">
    <w:abstractNumId w:val="51"/>
  </w:num>
  <w:num w:numId="5">
    <w:abstractNumId w:val="56"/>
  </w:num>
  <w:num w:numId="6">
    <w:abstractNumId w:val="34"/>
  </w:num>
  <w:num w:numId="7">
    <w:abstractNumId w:val="57"/>
  </w:num>
  <w:num w:numId="8">
    <w:abstractNumId w:val="27"/>
  </w:num>
  <w:num w:numId="9">
    <w:abstractNumId w:val="19"/>
  </w:num>
  <w:num w:numId="10">
    <w:abstractNumId w:val="29"/>
  </w:num>
  <w:num w:numId="11">
    <w:abstractNumId w:val="46"/>
  </w:num>
  <w:num w:numId="12">
    <w:abstractNumId w:val="32"/>
  </w:num>
  <w:num w:numId="13">
    <w:abstractNumId w:val="8"/>
  </w:num>
  <w:num w:numId="14">
    <w:abstractNumId w:val="15"/>
  </w:num>
  <w:num w:numId="15">
    <w:abstractNumId w:val="18"/>
  </w:num>
  <w:num w:numId="16">
    <w:abstractNumId w:val="3"/>
  </w:num>
  <w:num w:numId="17">
    <w:abstractNumId w:val="47"/>
  </w:num>
  <w:num w:numId="18">
    <w:abstractNumId w:val="20"/>
  </w:num>
  <w:num w:numId="19">
    <w:abstractNumId w:val="52"/>
  </w:num>
  <w:num w:numId="20">
    <w:abstractNumId w:val="44"/>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13"/>
  </w:num>
  <w:num w:numId="24">
    <w:abstractNumId w:val="2"/>
  </w:num>
  <w:num w:numId="25">
    <w:abstractNumId w:val="28"/>
  </w:num>
  <w:num w:numId="26">
    <w:abstractNumId w:val="59"/>
  </w:num>
  <w:num w:numId="27">
    <w:abstractNumId w:val="17"/>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9"/>
  </w:num>
  <w:num w:numId="32">
    <w:abstractNumId w:val="21"/>
  </w:num>
  <w:num w:numId="33">
    <w:abstractNumId w:val="42"/>
  </w:num>
  <w:num w:numId="34">
    <w:abstractNumId w:val="31"/>
  </w:num>
  <w:num w:numId="35">
    <w:abstractNumId w:val="10"/>
  </w:num>
  <w:num w:numId="36">
    <w:abstractNumId w:val="40"/>
  </w:num>
  <w:num w:numId="37">
    <w:abstractNumId w:val="58"/>
  </w:num>
  <w:num w:numId="38">
    <w:abstractNumId w:val="16"/>
  </w:num>
  <w:num w:numId="39">
    <w:abstractNumId w:val="66"/>
  </w:num>
  <w:num w:numId="40">
    <w:abstractNumId w:val="11"/>
  </w:num>
  <w:num w:numId="41">
    <w:abstractNumId w:val="1"/>
  </w:num>
  <w:num w:numId="42">
    <w:abstractNumId w:val="60"/>
  </w:num>
  <w:num w:numId="43">
    <w:abstractNumId w:val="62"/>
  </w:num>
  <w:num w:numId="44">
    <w:abstractNumId w:val="54"/>
  </w:num>
  <w:num w:numId="45">
    <w:abstractNumId w:val="12"/>
  </w:num>
  <w:num w:numId="46">
    <w:abstractNumId w:val="33"/>
  </w:num>
  <w:num w:numId="47">
    <w:abstractNumId w:val="65"/>
  </w:num>
  <w:num w:numId="48">
    <w:abstractNumId w:val="49"/>
  </w:num>
  <w:num w:numId="49">
    <w:abstractNumId w:val="48"/>
  </w:num>
  <w:num w:numId="50">
    <w:abstractNumId w:val="14"/>
  </w:num>
  <w:num w:numId="51">
    <w:abstractNumId w:val="6"/>
  </w:num>
  <w:num w:numId="52">
    <w:abstractNumId w:val="63"/>
  </w:num>
  <w:num w:numId="53">
    <w:abstractNumId w:val="38"/>
  </w:num>
  <w:num w:numId="54">
    <w:abstractNumId w:val="36"/>
  </w:num>
  <w:num w:numId="55">
    <w:abstractNumId w:val="67"/>
  </w:num>
  <w:num w:numId="56">
    <w:abstractNumId w:val="7"/>
  </w:num>
  <w:num w:numId="57">
    <w:abstractNumId w:val="0"/>
  </w:num>
  <w:num w:numId="58">
    <w:abstractNumId w:val="35"/>
  </w:num>
  <w:num w:numId="59">
    <w:abstractNumId w:val="41"/>
  </w:num>
  <w:num w:numId="60">
    <w:abstractNumId w:val="64"/>
  </w:num>
  <w:num w:numId="61">
    <w:abstractNumId w:val="53"/>
  </w:num>
  <w:num w:numId="62">
    <w:abstractNumId w:val="4"/>
  </w:num>
  <w:num w:numId="63">
    <w:abstractNumId w:val="24"/>
  </w:num>
  <w:num w:numId="64">
    <w:abstractNumId w:val="26"/>
  </w:num>
  <w:num w:numId="65">
    <w:abstractNumId w:val="5"/>
  </w:num>
  <w:num w:numId="66">
    <w:abstractNumId w:val="55"/>
  </w:num>
  <w:num w:numId="67">
    <w:abstractNumId w:val="45"/>
  </w:num>
  <w:num w:numId="68">
    <w:abstractNumId w:val="37"/>
  </w:num>
  <w:num w:numId="69">
    <w:abstractNumId w:val="61"/>
  </w:num>
  <w:num w:numId="70">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FA"/>
    <w:rsid w:val="00002FE2"/>
    <w:rsid w:val="00007AA1"/>
    <w:rsid w:val="000247E0"/>
    <w:rsid w:val="00025631"/>
    <w:rsid w:val="0003230D"/>
    <w:rsid w:val="000339C2"/>
    <w:rsid w:val="000352D9"/>
    <w:rsid w:val="000428F6"/>
    <w:rsid w:val="000447E9"/>
    <w:rsid w:val="0005131A"/>
    <w:rsid w:val="00054560"/>
    <w:rsid w:val="00054B7E"/>
    <w:rsid w:val="00063248"/>
    <w:rsid w:val="00072BDC"/>
    <w:rsid w:val="00083C19"/>
    <w:rsid w:val="0008490F"/>
    <w:rsid w:val="000A1B8D"/>
    <w:rsid w:val="000A3A85"/>
    <w:rsid w:val="000A4C38"/>
    <w:rsid w:val="000C29B5"/>
    <w:rsid w:val="000D5D25"/>
    <w:rsid w:val="000D7D60"/>
    <w:rsid w:val="000E5102"/>
    <w:rsid w:val="00107D84"/>
    <w:rsid w:val="00115B7E"/>
    <w:rsid w:val="001164AC"/>
    <w:rsid w:val="0012088D"/>
    <w:rsid w:val="001235ED"/>
    <w:rsid w:val="0012412E"/>
    <w:rsid w:val="001442BD"/>
    <w:rsid w:val="0015158C"/>
    <w:rsid w:val="00163FA6"/>
    <w:rsid w:val="0016531F"/>
    <w:rsid w:val="001664CA"/>
    <w:rsid w:val="0018154C"/>
    <w:rsid w:val="001939C3"/>
    <w:rsid w:val="001A30B8"/>
    <w:rsid w:val="001A60C7"/>
    <w:rsid w:val="001B116A"/>
    <w:rsid w:val="001C2F52"/>
    <w:rsid w:val="001C7828"/>
    <w:rsid w:val="001C7C15"/>
    <w:rsid w:val="001D5B80"/>
    <w:rsid w:val="001F51ED"/>
    <w:rsid w:val="00202D86"/>
    <w:rsid w:val="002054FB"/>
    <w:rsid w:val="00211271"/>
    <w:rsid w:val="00224E8F"/>
    <w:rsid w:val="0022525D"/>
    <w:rsid w:val="00237069"/>
    <w:rsid w:val="002372C4"/>
    <w:rsid w:val="002400C9"/>
    <w:rsid w:val="002405E3"/>
    <w:rsid w:val="002418F6"/>
    <w:rsid w:val="00246EA2"/>
    <w:rsid w:val="00247691"/>
    <w:rsid w:val="00250C5A"/>
    <w:rsid w:val="00254738"/>
    <w:rsid w:val="002607C2"/>
    <w:rsid w:val="002630D6"/>
    <w:rsid w:val="00277C67"/>
    <w:rsid w:val="0028127C"/>
    <w:rsid w:val="00282684"/>
    <w:rsid w:val="002828EB"/>
    <w:rsid w:val="00286D17"/>
    <w:rsid w:val="00295110"/>
    <w:rsid w:val="002A2C33"/>
    <w:rsid w:val="002B080A"/>
    <w:rsid w:val="002D0318"/>
    <w:rsid w:val="002D0DC1"/>
    <w:rsid w:val="002D51A2"/>
    <w:rsid w:val="002D5DDE"/>
    <w:rsid w:val="002D7A23"/>
    <w:rsid w:val="002E3CB3"/>
    <w:rsid w:val="002F666C"/>
    <w:rsid w:val="0030537B"/>
    <w:rsid w:val="00306463"/>
    <w:rsid w:val="0030751E"/>
    <w:rsid w:val="00311549"/>
    <w:rsid w:val="00315E11"/>
    <w:rsid w:val="0031714E"/>
    <w:rsid w:val="00321E01"/>
    <w:rsid w:val="003235B5"/>
    <w:rsid w:val="00325C96"/>
    <w:rsid w:val="00331E17"/>
    <w:rsid w:val="00332CA0"/>
    <w:rsid w:val="0033334E"/>
    <w:rsid w:val="00345339"/>
    <w:rsid w:val="00351B05"/>
    <w:rsid w:val="00352411"/>
    <w:rsid w:val="00355794"/>
    <w:rsid w:val="003700ED"/>
    <w:rsid w:val="0037067C"/>
    <w:rsid w:val="0039196F"/>
    <w:rsid w:val="003A1994"/>
    <w:rsid w:val="003A77B3"/>
    <w:rsid w:val="003C567D"/>
    <w:rsid w:val="003D15DF"/>
    <w:rsid w:val="003D3BD8"/>
    <w:rsid w:val="003F4380"/>
    <w:rsid w:val="004279EB"/>
    <w:rsid w:val="00433BD6"/>
    <w:rsid w:val="00434B97"/>
    <w:rsid w:val="00437DB3"/>
    <w:rsid w:val="0044406F"/>
    <w:rsid w:val="00444DDB"/>
    <w:rsid w:val="004509AF"/>
    <w:rsid w:val="00450D51"/>
    <w:rsid w:val="00461E40"/>
    <w:rsid w:val="004633D3"/>
    <w:rsid w:val="004647F3"/>
    <w:rsid w:val="00466DA8"/>
    <w:rsid w:val="00467089"/>
    <w:rsid w:val="00470137"/>
    <w:rsid w:val="00477A26"/>
    <w:rsid w:val="00481230"/>
    <w:rsid w:val="00482B74"/>
    <w:rsid w:val="00487837"/>
    <w:rsid w:val="004A175A"/>
    <w:rsid w:val="004A54BF"/>
    <w:rsid w:val="004A639C"/>
    <w:rsid w:val="004C5D5B"/>
    <w:rsid w:val="004D3DA6"/>
    <w:rsid w:val="004D3F6B"/>
    <w:rsid w:val="004E2AA7"/>
    <w:rsid w:val="004F0012"/>
    <w:rsid w:val="00501624"/>
    <w:rsid w:val="005070F7"/>
    <w:rsid w:val="005123C9"/>
    <w:rsid w:val="0051421E"/>
    <w:rsid w:val="005152E8"/>
    <w:rsid w:val="005246E2"/>
    <w:rsid w:val="005272B1"/>
    <w:rsid w:val="00542BE7"/>
    <w:rsid w:val="005435E2"/>
    <w:rsid w:val="005442CB"/>
    <w:rsid w:val="00547003"/>
    <w:rsid w:val="005504FF"/>
    <w:rsid w:val="0055525B"/>
    <w:rsid w:val="00562664"/>
    <w:rsid w:val="00563C50"/>
    <w:rsid w:val="00567A43"/>
    <w:rsid w:val="00580338"/>
    <w:rsid w:val="00590039"/>
    <w:rsid w:val="005931B0"/>
    <w:rsid w:val="00595DD4"/>
    <w:rsid w:val="00595E90"/>
    <w:rsid w:val="005B21CF"/>
    <w:rsid w:val="005B2669"/>
    <w:rsid w:val="005B2B11"/>
    <w:rsid w:val="005B7DEB"/>
    <w:rsid w:val="005C1C7A"/>
    <w:rsid w:val="005C6064"/>
    <w:rsid w:val="005C6E0E"/>
    <w:rsid w:val="005D2C5F"/>
    <w:rsid w:val="005D7877"/>
    <w:rsid w:val="005D791B"/>
    <w:rsid w:val="005E0BBD"/>
    <w:rsid w:val="005F7209"/>
    <w:rsid w:val="0060164C"/>
    <w:rsid w:val="00604D39"/>
    <w:rsid w:val="00605B68"/>
    <w:rsid w:val="00611504"/>
    <w:rsid w:val="006210C3"/>
    <w:rsid w:val="006308A1"/>
    <w:rsid w:val="00632EC6"/>
    <w:rsid w:val="006345D2"/>
    <w:rsid w:val="0063794A"/>
    <w:rsid w:val="006448D5"/>
    <w:rsid w:val="006477D4"/>
    <w:rsid w:val="00653AF5"/>
    <w:rsid w:val="0065466A"/>
    <w:rsid w:val="00664721"/>
    <w:rsid w:val="00674473"/>
    <w:rsid w:val="006764F3"/>
    <w:rsid w:val="0068700E"/>
    <w:rsid w:val="006B2679"/>
    <w:rsid w:val="006C75FB"/>
    <w:rsid w:val="006D260E"/>
    <w:rsid w:val="006D73EF"/>
    <w:rsid w:val="006F3105"/>
    <w:rsid w:val="007003DB"/>
    <w:rsid w:val="007037BB"/>
    <w:rsid w:val="0071030B"/>
    <w:rsid w:val="00712544"/>
    <w:rsid w:val="00726769"/>
    <w:rsid w:val="007268FF"/>
    <w:rsid w:val="00731D27"/>
    <w:rsid w:val="00766259"/>
    <w:rsid w:val="00772D7E"/>
    <w:rsid w:val="00783059"/>
    <w:rsid w:val="007A5BA1"/>
    <w:rsid w:val="007B292C"/>
    <w:rsid w:val="007B5C68"/>
    <w:rsid w:val="007B66B7"/>
    <w:rsid w:val="007C04C1"/>
    <w:rsid w:val="007C0D53"/>
    <w:rsid w:val="007C2695"/>
    <w:rsid w:val="007C44D9"/>
    <w:rsid w:val="007C6D73"/>
    <w:rsid w:val="007F3394"/>
    <w:rsid w:val="008055A0"/>
    <w:rsid w:val="008259A8"/>
    <w:rsid w:val="008358DA"/>
    <w:rsid w:val="0083592E"/>
    <w:rsid w:val="0084044F"/>
    <w:rsid w:val="008425B4"/>
    <w:rsid w:val="00862E5F"/>
    <w:rsid w:val="00865F31"/>
    <w:rsid w:val="00876D57"/>
    <w:rsid w:val="00882187"/>
    <w:rsid w:val="00891AFA"/>
    <w:rsid w:val="008A01C8"/>
    <w:rsid w:val="008A3871"/>
    <w:rsid w:val="008A7AFC"/>
    <w:rsid w:val="008B0766"/>
    <w:rsid w:val="008C6ABE"/>
    <w:rsid w:val="008D1253"/>
    <w:rsid w:val="008E1563"/>
    <w:rsid w:val="008E5B15"/>
    <w:rsid w:val="008E61A1"/>
    <w:rsid w:val="008E6874"/>
    <w:rsid w:val="008F7B09"/>
    <w:rsid w:val="00904F1D"/>
    <w:rsid w:val="00905CD2"/>
    <w:rsid w:val="00907595"/>
    <w:rsid w:val="00911E09"/>
    <w:rsid w:val="00934E3D"/>
    <w:rsid w:val="009458AF"/>
    <w:rsid w:val="00951CB0"/>
    <w:rsid w:val="009730C0"/>
    <w:rsid w:val="00973BB8"/>
    <w:rsid w:val="00976A0D"/>
    <w:rsid w:val="009834D0"/>
    <w:rsid w:val="009842B8"/>
    <w:rsid w:val="00984FD5"/>
    <w:rsid w:val="00986876"/>
    <w:rsid w:val="0099013F"/>
    <w:rsid w:val="00996FEE"/>
    <w:rsid w:val="0099795E"/>
    <w:rsid w:val="00997D64"/>
    <w:rsid w:val="009A1DD4"/>
    <w:rsid w:val="009A7C75"/>
    <w:rsid w:val="009B6A03"/>
    <w:rsid w:val="009C2684"/>
    <w:rsid w:val="009C69B9"/>
    <w:rsid w:val="009D2D4C"/>
    <w:rsid w:val="009D4B00"/>
    <w:rsid w:val="009D4E3E"/>
    <w:rsid w:val="009D62B7"/>
    <w:rsid w:val="009F2310"/>
    <w:rsid w:val="009F5B8A"/>
    <w:rsid w:val="009F73DB"/>
    <w:rsid w:val="00A00DA5"/>
    <w:rsid w:val="00A02EEA"/>
    <w:rsid w:val="00A04523"/>
    <w:rsid w:val="00A065D5"/>
    <w:rsid w:val="00A17415"/>
    <w:rsid w:val="00A31CFB"/>
    <w:rsid w:val="00A31F0A"/>
    <w:rsid w:val="00A3776C"/>
    <w:rsid w:val="00A45280"/>
    <w:rsid w:val="00A53DC0"/>
    <w:rsid w:val="00A6090E"/>
    <w:rsid w:val="00A6152B"/>
    <w:rsid w:val="00A63E70"/>
    <w:rsid w:val="00A6608E"/>
    <w:rsid w:val="00A67860"/>
    <w:rsid w:val="00A70B12"/>
    <w:rsid w:val="00A806F7"/>
    <w:rsid w:val="00A82875"/>
    <w:rsid w:val="00A83B95"/>
    <w:rsid w:val="00A857AB"/>
    <w:rsid w:val="00A85BA0"/>
    <w:rsid w:val="00AA7164"/>
    <w:rsid w:val="00AB5FBA"/>
    <w:rsid w:val="00AC23FE"/>
    <w:rsid w:val="00AE7346"/>
    <w:rsid w:val="00AF4304"/>
    <w:rsid w:val="00AF5928"/>
    <w:rsid w:val="00AF5C99"/>
    <w:rsid w:val="00AF6E4E"/>
    <w:rsid w:val="00B04CA7"/>
    <w:rsid w:val="00B21A39"/>
    <w:rsid w:val="00B24237"/>
    <w:rsid w:val="00B40487"/>
    <w:rsid w:val="00B40B70"/>
    <w:rsid w:val="00B613CA"/>
    <w:rsid w:val="00B767DC"/>
    <w:rsid w:val="00B8028E"/>
    <w:rsid w:val="00B927BB"/>
    <w:rsid w:val="00B95213"/>
    <w:rsid w:val="00BA2C60"/>
    <w:rsid w:val="00BC39A6"/>
    <w:rsid w:val="00BC54DE"/>
    <w:rsid w:val="00BD64D6"/>
    <w:rsid w:val="00BE289A"/>
    <w:rsid w:val="00BE2C17"/>
    <w:rsid w:val="00BE58FC"/>
    <w:rsid w:val="00BF58D2"/>
    <w:rsid w:val="00C17FCC"/>
    <w:rsid w:val="00C32905"/>
    <w:rsid w:val="00C4161D"/>
    <w:rsid w:val="00C43026"/>
    <w:rsid w:val="00C45291"/>
    <w:rsid w:val="00C50AB7"/>
    <w:rsid w:val="00C73EA1"/>
    <w:rsid w:val="00C85341"/>
    <w:rsid w:val="00C86AEC"/>
    <w:rsid w:val="00CA62A7"/>
    <w:rsid w:val="00CA76E4"/>
    <w:rsid w:val="00CB6C02"/>
    <w:rsid w:val="00CD3B5E"/>
    <w:rsid w:val="00CD5F00"/>
    <w:rsid w:val="00CE65FA"/>
    <w:rsid w:val="00CF4C4B"/>
    <w:rsid w:val="00CF56E6"/>
    <w:rsid w:val="00CF7D82"/>
    <w:rsid w:val="00D12A02"/>
    <w:rsid w:val="00D14677"/>
    <w:rsid w:val="00D279F4"/>
    <w:rsid w:val="00D27B34"/>
    <w:rsid w:val="00D30AAB"/>
    <w:rsid w:val="00D41ACB"/>
    <w:rsid w:val="00D47FA4"/>
    <w:rsid w:val="00D53C09"/>
    <w:rsid w:val="00D55F9B"/>
    <w:rsid w:val="00D64100"/>
    <w:rsid w:val="00D673CF"/>
    <w:rsid w:val="00D678BC"/>
    <w:rsid w:val="00D70D30"/>
    <w:rsid w:val="00D7631F"/>
    <w:rsid w:val="00D9425E"/>
    <w:rsid w:val="00D94B82"/>
    <w:rsid w:val="00DB305E"/>
    <w:rsid w:val="00DB7FE1"/>
    <w:rsid w:val="00DC396E"/>
    <w:rsid w:val="00DD77B9"/>
    <w:rsid w:val="00E072A0"/>
    <w:rsid w:val="00E14920"/>
    <w:rsid w:val="00E316E9"/>
    <w:rsid w:val="00E31B1F"/>
    <w:rsid w:val="00E339C3"/>
    <w:rsid w:val="00E357C6"/>
    <w:rsid w:val="00E36349"/>
    <w:rsid w:val="00E41F9E"/>
    <w:rsid w:val="00E455EE"/>
    <w:rsid w:val="00E647C9"/>
    <w:rsid w:val="00E659DC"/>
    <w:rsid w:val="00E76028"/>
    <w:rsid w:val="00E8690A"/>
    <w:rsid w:val="00E97AA6"/>
    <w:rsid w:val="00EA04FB"/>
    <w:rsid w:val="00EA7839"/>
    <w:rsid w:val="00EA789E"/>
    <w:rsid w:val="00EB18E5"/>
    <w:rsid w:val="00EB7DF2"/>
    <w:rsid w:val="00EC74B3"/>
    <w:rsid w:val="00ED1274"/>
    <w:rsid w:val="00ED5625"/>
    <w:rsid w:val="00EE04F1"/>
    <w:rsid w:val="00EE4EFD"/>
    <w:rsid w:val="00EE73B2"/>
    <w:rsid w:val="00EE7D0B"/>
    <w:rsid w:val="00EF24D5"/>
    <w:rsid w:val="00F014CD"/>
    <w:rsid w:val="00F07E0B"/>
    <w:rsid w:val="00F106EC"/>
    <w:rsid w:val="00F30FF3"/>
    <w:rsid w:val="00F32652"/>
    <w:rsid w:val="00F336CD"/>
    <w:rsid w:val="00F36C0E"/>
    <w:rsid w:val="00F55189"/>
    <w:rsid w:val="00F63646"/>
    <w:rsid w:val="00F67A0A"/>
    <w:rsid w:val="00F802DA"/>
    <w:rsid w:val="00F862E1"/>
    <w:rsid w:val="00F9605E"/>
    <w:rsid w:val="00FA1635"/>
    <w:rsid w:val="00FA59B8"/>
    <w:rsid w:val="00FB3707"/>
    <w:rsid w:val="00FB641C"/>
    <w:rsid w:val="00FC08FA"/>
    <w:rsid w:val="00FC4AA9"/>
    <w:rsid w:val="00FC4F67"/>
    <w:rsid w:val="00FC4FCE"/>
    <w:rsid w:val="00FD06E1"/>
    <w:rsid w:val="00FD11C5"/>
    <w:rsid w:val="00FD21EB"/>
    <w:rsid w:val="00FD5246"/>
    <w:rsid w:val="00FE3E4F"/>
    <w:rsid w:val="00F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ACDE"/>
  <w15:docId w15:val="{E39A214D-9542-4FBE-AA50-A004E2BD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48"/>
  </w:style>
  <w:style w:type="paragraph" w:styleId="Heading1">
    <w:name w:val="heading 1"/>
    <w:basedOn w:val="Normal"/>
    <w:next w:val="Normal"/>
    <w:link w:val="Heading1Char"/>
    <w:qFormat/>
    <w:rsid w:val="002D5DDE"/>
    <w:pPr>
      <w:keepNext/>
      <w:numPr>
        <w:numId w:val="22"/>
      </w:numPr>
      <w:spacing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2D5DDE"/>
    <w:pPr>
      <w:keepNext/>
      <w:numPr>
        <w:ilvl w:val="1"/>
        <w:numId w:val="22"/>
      </w:numPr>
      <w:spacing w:before="240" w:after="60" w:line="240" w:lineRule="auto"/>
      <w:outlineLvl w:val="1"/>
    </w:pPr>
    <w:rPr>
      <w:rFonts w:ascii="Arial" w:eastAsia="Times New Roman" w:hAnsi="Arial" w:cs="Times New Roman"/>
      <w:b/>
      <w:bCs/>
      <w:iCs/>
      <w:sz w:val="24"/>
      <w:szCs w:val="20"/>
    </w:rPr>
  </w:style>
  <w:style w:type="paragraph" w:styleId="Heading3">
    <w:name w:val="heading 3"/>
    <w:basedOn w:val="Normal"/>
    <w:next w:val="Normal"/>
    <w:link w:val="Heading3Char"/>
    <w:qFormat/>
    <w:rsid w:val="002D5DDE"/>
    <w:pPr>
      <w:keepNext/>
      <w:numPr>
        <w:ilvl w:val="2"/>
        <w:numId w:val="22"/>
      </w:numPr>
      <w:spacing w:before="240" w:after="60" w:line="240" w:lineRule="auto"/>
      <w:outlineLvl w:val="2"/>
    </w:pPr>
    <w:rPr>
      <w:rFonts w:ascii="Arial" w:eastAsia="Times New Roman" w:hAnsi="Arial" w:cs="Times New Roman"/>
      <w:b/>
      <w:bCs/>
      <w:sz w:val="20"/>
      <w:szCs w:val="26"/>
    </w:rPr>
  </w:style>
  <w:style w:type="paragraph" w:styleId="Heading4">
    <w:name w:val="heading 4"/>
    <w:basedOn w:val="Normal"/>
    <w:next w:val="Normal"/>
    <w:link w:val="Heading4Char"/>
    <w:qFormat/>
    <w:rsid w:val="002D5DDE"/>
    <w:pPr>
      <w:keepNext/>
      <w:numPr>
        <w:ilvl w:val="3"/>
        <w:numId w:val="22"/>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2D5DDE"/>
    <w:pPr>
      <w:numPr>
        <w:ilvl w:val="4"/>
        <w:numId w:val="22"/>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2D5DDE"/>
    <w:pPr>
      <w:numPr>
        <w:ilvl w:val="5"/>
        <w:numId w:val="22"/>
      </w:numPr>
      <w:spacing w:before="240" w:after="60" w:line="240" w:lineRule="auto"/>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2D5DDE"/>
    <w:pPr>
      <w:numPr>
        <w:ilvl w:val="6"/>
        <w:numId w:val="22"/>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2D5DDE"/>
    <w:pPr>
      <w:numPr>
        <w:ilvl w:val="7"/>
        <w:numId w:val="22"/>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qFormat/>
    <w:rsid w:val="002D5DDE"/>
    <w:pPr>
      <w:numPr>
        <w:ilvl w:val="8"/>
        <w:numId w:val="22"/>
      </w:numPr>
      <w:spacing w:before="240" w:after="60" w:line="240" w:lineRule="auto"/>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FA"/>
    <w:rPr>
      <w:rFonts w:ascii="Tahoma" w:hAnsi="Tahoma" w:cs="Tahoma"/>
      <w:sz w:val="16"/>
      <w:szCs w:val="16"/>
    </w:rPr>
  </w:style>
  <w:style w:type="character" w:styleId="Hyperlink">
    <w:name w:val="Hyperlink"/>
    <w:basedOn w:val="DefaultParagraphFont"/>
    <w:uiPriority w:val="99"/>
    <w:unhideWhenUsed/>
    <w:rsid w:val="00CE65FA"/>
    <w:rPr>
      <w:color w:val="0000FF" w:themeColor="hyperlink"/>
      <w:u w:val="single"/>
    </w:rPr>
  </w:style>
  <w:style w:type="paragraph" w:styleId="ListParagraph">
    <w:name w:val="List Paragraph"/>
    <w:basedOn w:val="Normal"/>
    <w:uiPriority w:val="34"/>
    <w:qFormat/>
    <w:rsid w:val="0068700E"/>
    <w:pPr>
      <w:ind w:left="720"/>
      <w:contextualSpacing/>
    </w:pPr>
  </w:style>
  <w:style w:type="paragraph" w:styleId="NoSpacing">
    <w:name w:val="No Spacing"/>
    <w:uiPriority w:val="1"/>
    <w:qFormat/>
    <w:rsid w:val="0068700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870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700E"/>
    <w:rPr>
      <w:i/>
      <w:iCs/>
    </w:rPr>
  </w:style>
  <w:style w:type="character" w:customStyle="1" w:styleId="right">
    <w:name w:val="right"/>
    <w:basedOn w:val="DefaultParagraphFont"/>
    <w:rsid w:val="0068700E"/>
  </w:style>
  <w:style w:type="table" w:styleId="TableGrid">
    <w:name w:val="Table Grid"/>
    <w:basedOn w:val="TableNormal"/>
    <w:uiPriority w:val="59"/>
    <w:rsid w:val="0068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6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6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4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4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4B3"/>
  </w:style>
  <w:style w:type="paragraph" w:styleId="Footer">
    <w:name w:val="footer"/>
    <w:basedOn w:val="Normal"/>
    <w:link w:val="FooterChar"/>
    <w:uiPriority w:val="99"/>
    <w:unhideWhenUsed/>
    <w:rsid w:val="00EC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4B3"/>
  </w:style>
  <w:style w:type="character" w:styleId="Strong">
    <w:name w:val="Strong"/>
    <w:basedOn w:val="DefaultParagraphFont"/>
    <w:uiPriority w:val="22"/>
    <w:qFormat/>
    <w:rsid w:val="00F30FF3"/>
    <w:rPr>
      <w:b/>
      <w:bCs/>
    </w:rPr>
  </w:style>
  <w:style w:type="character" w:customStyle="1" w:styleId="apple-converted-space">
    <w:name w:val="apple-converted-space"/>
    <w:basedOn w:val="DefaultParagraphFont"/>
    <w:rsid w:val="00F106EC"/>
  </w:style>
  <w:style w:type="character" w:customStyle="1" w:styleId="Heading1Char">
    <w:name w:val="Heading 1 Char"/>
    <w:basedOn w:val="DefaultParagraphFont"/>
    <w:link w:val="Heading1"/>
    <w:rsid w:val="002D5DDE"/>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2D5DDE"/>
    <w:rPr>
      <w:rFonts w:ascii="Arial" w:eastAsia="Times New Roman" w:hAnsi="Arial" w:cs="Times New Roman"/>
      <w:b/>
      <w:bCs/>
      <w:iCs/>
      <w:sz w:val="24"/>
      <w:szCs w:val="20"/>
    </w:rPr>
  </w:style>
  <w:style w:type="character" w:customStyle="1" w:styleId="Heading3Char">
    <w:name w:val="Heading 3 Char"/>
    <w:basedOn w:val="DefaultParagraphFont"/>
    <w:link w:val="Heading3"/>
    <w:rsid w:val="002D5DDE"/>
    <w:rPr>
      <w:rFonts w:ascii="Arial" w:eastAsia="Times New Roman" w:hAnsi="Arial" w:cs="Times New Roman"/>
      <w:b/>
      <w:bCs/>
      <w:sz w:val="20"/>
      <w:szCs w:val="26"/>
    </w:rPr>
  </w:style>
  <w:style w:type="character" w:customStyle="1" w:styleId="Heading4Char">
    <w:name w:val="Heading 4 Char"/>
    <w:basedOn w:val="DefaultParagraphFont"/>
    <w:link w:val="Heading4"/>
    <w:rsid w:val="002D5DDE"/>
    <w:rPr>
      <w:rFonts w:ascii="Arial" w:eastAsia="Times New Roman" w:hAnsi="Arial" w:cs="Times New Roman"/>
      <w:b/>
      <w:bCs/>
      <w:sz w:val="28"/>
      <w:szCs w:val="28"/>
    </w:rPr>
  </w:style>
  <w:style w:type="character" w:customStyle="1" w:styleId="Heading5Char">
    <w:name w:val="Heading 5 Char"/>
    <w:basedOn w:val="DefaultParagraphFont"/>
    <w:link w:val="Heading5"/>
    <w:rsid w:val="002D5DDE"/>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2D5DDE"/>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2D5DD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D5DDE"/>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2D5DDE"/>
    <w:rPr>
      <w:rFonts w:ascii="Arial" w:eastAsia="Times New Roman" w:hAnsi="Arial" w:cs="Times New Roman"/>
      <w:sz w:val="20"/>
      <w:szCs w:val="20"/>
    </w:rPr>
  </w:style>
  <w:style w:type="paragraph" w:customStyle="1" w:styleId="Body">
    <w:name w:val="Body"/>
    <w:basedOn w:val="Normal"/>
    <w:rsid w:val="002D5DDE"/>
    <w:pPr>
      <w:autoSpaceDE w:val="0"/>
      <w:autoSpaceDN w:val="0"/>
      <w:spacing w:after="0" w:line="240" w:lineRule="auto"/>
    </w:pPr>
    <w:rPr>
      <w:rFonts w:ascii="Times New Roman" w:eastAsia="Times New Roman" w:hAnsi="Times New Roman" w:cs="Times New Roman"/>
      <w:color w:val="000000"/>
      <w:sz w:val="20"/>
      <w:szCs w:val="24"/>
    </w:rPr>
  </w:style>
  <w:style w:type="paragraph" w:customStyle="1" w:styleId="MediumGrid1-Accent21">
    <w:name w:val="Medium Grid 1 - Accent 21"/>
    <w:basedOn w:val="Normal"/>
    <w:uiPriority w:val="72"/>
    <w:qFormat/>
    <w:rsid w:val="002D5DDE"/>
    <w:pPr>
      <w:spacing w:after="0" w:line="240" w:lineRule="auto"/>
      <w:ind w:left="720"/>
      <w:contextualSpacing/>
    </w:pPr>
    <w:rPr>
      <w:rFonts w:ascii="Arial" w:eastAsia="Times New Roman" w:hAnsi="Arial" w:cs="Times New Roman"/>
      <w:sz w:val="20"/>
      <w:szCs w:val="20"/>
    </w:rPr>
  </w:style>
  <w:style w:type="paragraph" w:customStyle="1" w:styleId="Default">
    <w:name w:val="Default"/>
    <w:rsid w:val="001A30B8"/>
    <w:pPr>
      <w:autoSpaceDE w:val="0"/>
      <w:autoSpaceDN w:val="0"/>
      <w:adjustRightInd w:val="0"/>
      <w:spacing w:after="0" w:line="480" w:lineRule="auto"/>
      <w:ind w:firstLine="216"/>
    </w:pPr>
    <w:rPr>
      <w:rFonts w:ascii="Arial" w:eastAsia="Times New Roman" w:hAnsi="Arial" w:cs="Arial"/>
      <w:color w:val="000000"/>
      <w:szCs w:val="24"/>
    </w:rPr>
  </w:style>
  <w:style w:type="character" w:customStyle="1" w:styleId="hps">
    <w:name w:val="hps"/>
    <w:basedOn w:val="DefaultParagraphFont"/>
    <w:rsid w:val="00E647C9"/>
  </w:style>
  <w:style w:type="character" w:styleId="CommentReference">
    <w:name w:val="annotation reference"/>
    <w:basedOn w:val="DefaultParagraphFont"/>
    <w:uiPriority w:val="99"/>
    <w:semiHidden/>
    <w:unhideWhenUsed/>
    <w:rsid w:val="002F666C"/>
    <w:rPr>
      <w:sz w:val="16"/>
      <w:szCs w:val="16"/>
    </w:rPr>
  </w:style>
  <w:style w:type="paragraph" w:styleId="CommentText">
    <w:name w:val="annotation text"/>
    <w:basedOn w:val="Normal"/>
    <w:link w:val="CommentTextChar"/>
    <w:uiPriority w:val="99"/>
    <w:semiHidden/>
    <w:unhideWhenUsed/>
    <w:rsid w:val="002F666C"/>
    <w:pPr>
      <w:spacing w:line="240" w:lineRule="auto"/>
    </w:pPr>
    <w:rPr>
      <w:sz w:val="20"/>
      <w:szCs w:val="20"/>
    </w:rPr>
  </w:style>
  <w:style w:type="character" w:customStyle="1" w:styleId="CommentTextChar">
    <w:name w:val="Comment Text Char"/>
    <w:basedOn w:val="DefaultParagraphFont"/>
    <w:link w:val="CommentText"/>
    <w:uiPriority w:val="99"/>
    <w:semiHidden/>
    <w:rsid w:val="002F666C"/>
    <w:rPr>
      <w:sz w:val="20"/>
      <w:szCs w:val="20"/>
    </w:rPr>
  </w:style>
  <w:style w:type="paragraph" w:styleId="CommentSubject">
    <w:name w:val="annotation subject"/>
    <w:basedOn w:val="CommentText"/>
    <w:next w:val="CommentText"/>
    <w:link w:val="CommentSubjectChar"/>
    <w:uiPriority w:val="99"/>
    <w:semiHidden/>
    <w:unhideWhenUsed/>
    <w:rsid w:val="002F666C"/>
    <w:rPr>
      <w:b/>
      <w:bCs/>
    </w:rPr>
  </w:style>
  <w:style w:type="character" w:customStyle="1" w:styleId="CommentSubjectChar">
    <w:name w:val="Comment Subject Char"/>
    <w:basedOn w:val="CommentTextChar"/>
    <w:link w:val="CommentSubject"/>
    <w:uiPriority w:val="99"/>
    <w:semiHidden/>
    <w:rsid w:val="002F666C"/>
    <w:rPr>
      <w:b/>
      <w:bCs/>
      <w:sz w:val="20"/>
      <w:szCs w:val="20"/>
    </w:rPr>
  </w:style>
  <w:style w:type="paragraph" w:styleId="Revision">
    <w:name w:val="Revision"/>
    <w:hidden/>
    <w:uiPriority w:val="99"/>
    <w:semiHidden/>
    <w:rsid w:val="00C17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334">
      <w:bodyDiv w:val="1"/>
      <w:marLeft w:val="0"/>
      <w:marRight w:val="0"/>
      <w:marTop w:val="0"/>
      <w:marBottom w:val="0"/>
      <w:divBdr>
        <w:top w:val="none" w:sz="0" w:space="0" w:color="auto"/>
        <w:left w:val="none" w:sz="0" w:space="0" w:color="auto"/>
        <w:bottom w:val="none" w:sz="0" w:space="0" w:color="auto"/>
        <w:right w:val="none" w:sz="0" w:space="0" w:color="auto"/>
      </w:divBdr>
      <w:divsChild>
        <w:div w:id="1026981860">
          <w:marLeft w:val="154"/>
          <w:marRight w:val="154"/>
          <w:marTop w:val="0"/>
          <w:marBottom w:val="0"/>
          <w:divBdr>
            <w:top w:val="none" w:sz="0" w:space="0" w:color="auto"/>
            <w:left w:val="none" w:sz="0" w:space="0" w:color="auto"/>
            <w:bottom w:val="none" w:sz="0" w:space="0" w:color="auto"/>
            <w:right w:val="none" w:sz="0" w:space="0" w:color="auto"/>
          </w:divBdr>
        </w:div>
        <w:div w:id="2015067668">
          <w:marLeft w:val="154"/>
          <w:marRight w:val="154"/>
          <w:marTop w:val="0"/>
          <w:marBottom w:val="0"/>
          <w:divBdr>
            <w:top w:val="none" w:sz="0" w:space="0" w:color="auto"/>
            <w:left w:val="none" w:sz="0" w:space="0" w:color="auto"/>
            <w:bottom w:val="none" w:sz="0" w:space="0" w:color="auto"/>
            <w:right w:val="none" w:sz="0" w:space="0" w:color="auto"/>
          </w:divBdr>
        </w:div>
      </w:divsChild>
    </w:div>
    <w:div w:id="149055478">
      <w:bodyDiv w:val="1"/>
      <w:marLeft w:val="0"/>
      <w:marRight w:val="0"/>
      <w:marTop w:val="0"/>
      <w:marBottom w:val="0"/>
      <w:divBdr>
        <w:top w:val="none" w:sz="0" w:space="0" w:color="auto"/>
        <w:left w:val="none" w:sz="0" w:space="0" w:color="auto"/>
        <w:bottom w:val="none" w:sz="0" w:space="0" w:color="auto"/>
        <w:right w:val="none" w:sz="0" w:space="0" w:color="auto"/>
      </w:divBdr>
      <w:divsChild>
        <w:div w:id="1881357614">
          <w:marLeft w:val="0"/>
          <w:marRight w:val="0"/>
          <w:marTop w:val="0"/>
          <w:marBottom w:val="150"/>
          <w:divBdr>
            <w:top w:val="none" w:sz="0" w:space="0" w:color="auto"/>
            <w:left w:val="none" w:sz="0" w:space="0" w:color="auto"/>
            <w:bottom w:val="none" w:sz="0" w:space="0" w:color="auto"/>
            <w:right w:val="none" w:sz="0" w:space="0" w:color="auto"/>
          </w:divBdr>
        </w:div>
        <w:div w:id="699933372">
          <w:marLeft w:val="-225"/>
          <w:marRight w:val="-225"/>
          <w:marTop w:val="300"/>
          <w:marBottom w:val="900"/>
          <w:divBdr>
            <w:top w:val="none" w:sz="0" w:space="0" w:color="auto"/>
            <w:left w:val="none" w:sz="0" w:space="0" w:color="auto"/>
            <w:bottom w:val="none" w:sz="0" w:space="0" w:color="auto"/>
            <w:right w:val="none" w:sz="0" w:space="0" w:color="auto"/>
          </w:divBdr>
          <w:divsChild>
            <w:div w:id="823349719">
              <w:marLeft w:val="0"/>
              <w:marRight w:val="0"/>
              <w:marTop w:val="0"/>
              <w:marBottom w:val="600"/>
              <w:divBdr>
                <w:top w:val="none" w:sz="0" w:space="0" w:color="auto"/>
                <w:left w:val="none" w:sz="0" w:space="0" w:color="auto"/>
                <w:bottom w:val="none" w:sz="0" w:space="0" w:color="auto"/>
                <w:right w:val="none" w:sz="0" w:space="0" w:color="auto"/>
              </w:divBdr>
              <w:divsChild>
                <w:div w:id="452670299">
                  <w:marLeft w:val="0"/>
                  <w:marRight w:val="0"/>
                  <w:marTop w:val="0"/>
                  <w:marBottom w:val="0"/>
                  <w:divBdr>
                    <w:top w:val="none" w:sz="0" w:space="0" w:color="auto"/>
                    <w:left w:val="none" w:sz="0" w:space="0" w:color="auto"/>
                    <w:bottom w:val="none" w:sz="0" w:space="0" w:color="auto"/>
                    <w:right w:val="none" w:sz="0" w:space="0" w:color="auto"/>
                  </w:divBdr>
                  <w:divsChild>
                    <w:div w:id="775367061">
                      <w:marLeft w:val="0"/>
                      <w:marRight w:val="0"/>
                      <w:marTop w:val="0"/>
                      <w:marBottom w:val="225"/>
                      <w:divBdr>
                        <w:top w:val="none" w:sz="0" w:space="0" w:color="auto"/>
                        <w:left w:val="none" w:sz="0" w:space="0" w:color="auto"/>
                        <w:bottom w:val="none" w:sz="0" w:space="0" w:color="auto"/>
                        <w:right w:val="none" w:sz="0" w:space="0" w:color="auto"/>
                      </w:divBdr>
                    </w:div>
                    <w:div w:id="1366516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4911741">
              <w:marLeft w:val="0"/>
              <w:marRight w:val="0"/>
              <w:marTop w:val="0"/>
              <w:marBottom w:val="600"/>
              <w:divBdr>
                <w:top w:val="none" w:sz="0" w:space="0" w:color="auto"/>
                <w:left w:val="none" w:sz="0" w:space="0" w:color="auto"/>
                <w:bottom w:val="none" w:sz="0" w:space="0" w:color="auto"/>
                <w:right w:val="none" w:sz="0" w:space="0" w:color="auto"/>
              </w:divBdr>
              <w:divsChild>
                <w:div w:id="1939218763">
                  <w:marLeft w:val="0"/>
                  <w:marRight w:val="0"/>
                  <w:marTop w:val="0"/>
                  <w:marBottom w:val="0"/>
                  <w:divBdr>
                    <w:top w:val="none" w:sz="0" w:space="0" w:color="auto"/>
                    <w:left w:val="none" w:sz="0" w:space="0" w:color="auto"/>
                    <w:bottom w:val="none" w:sz="0" w:space="0" w:color="auto"/>
                    <w:right w:val="none" w:sz="0" w:space="0" w:color="auto"/>
                  </w:divBdr>
                  <w:divsChild>
                    <w:div w:id="904603003">
                      <w:marLeft w:val="0"/>
                      <w:marRight w:val="0"/>
                      <w:marTop w:val="0"/>
                      <w:marBottom w:val="225"/>
                      <w:divBdr>
                        <w:top w:val="none" w:sz="0" w:space="0" w:color="auto"/>
                        <w:left w:val="none" w:sz="0" w:space="0" w:color="auto"/>
                        <w:bottom w:val="none" w:sz="0" w:space="0" w:color="auto"/>
                        <w:right w:val="none" w:sz="0" w:space="0" w:color="auto"/>
                      </w:divBdr>
                    </w:div>
                    <w:div w:id="1823621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0162532">
              <w:marLeft w:val="0"/>
              <w:marRight w:val="0"/>
              <w:marTop w:val="0"/>
              <w:marBottom w:val="600"/>
              <w:divBdr>
                <w:top w:val="none" w:sz="0" w:space="0" w:color="auto"/>
                <w:left w:val="none" w:sz="0" w:space="0" w:color="auto"/>
                <w:bottom w:val="none" w:sz="0" w:space="0" w:color="auto"/>
                <w:right w:val="none" w:sz="0" w:space="0" w:color="auto"/>
              </w:divBdr>
              <w:divsChild>
                <w:div w:id="1109007100">
                  <w:marLeft w:val="0"/>
                  <w:marRight w:val="0"/>
                  <w:marTop w:val="0"/>
                  <w:marBottom w:val="0"/>
                  <w:divBdr>
                    <w:top w:val="none" w:sz="0" w:space="0" w:color="auto"/>
                    <w:left w:val="none" w:sz="0" w:space="0" w:color="auto"/>
                    <w:bottom w:val="none" w:sz="0" w:space="0" w:color="auto"/>
                    <w:right w:val="none" w:sz="0" w:space="0" w:color="auto"/>
                  </w:divBdr>
                  <w:divsChild>
                    <w:div w:id="640505623">
                      <w:marLeft w:val="0"/>
                      <w:marRight w:val="0"/>
                      <w:marTop w:val="0"/>
                      <w:marBottom w:val="225"/>
                      <w:divBdr>
                        <w:top w:val="none" w:sz="0" w:space="0" w:color="auto"/>
                        <w:left w:val="none" w:sz="0" w:space="0" w:color="auto"/>
                        <w:bottom w:val="none" w:sz="0" w:space="0" w:color="auto"/>
                        <w:right w:val="none" w:sz="0" w:space="0" w:color="auto"/>
                      </w:divBdr>
                    </w:div>
                    <w:div w:id="597637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3311076">
              <w:marLeft w:val="0"/>
              <w:marRight w:val="0"/>
              <w:marTop w:val="0"/>
              <w:marBottom w:val="600"/>
              <w:divBdr>
                <w:top w:val="none" w:sz="0" w:space="0" w:color="auto"/>
                <w:left w:val="none" w:sz="0" w:space="0" w:color="auto"/>
                <w:bottom w:val="none" w:sz="0" w:space="0" w:color="auto"/>
                <w:right w:val="none" w:sz="0" w:space="0" w:color="auto"/>
              </w:divBdr>
              <w:divsChild>
                <w:div w:id="2017808696">
                  <w:marLeft w:val="0"/>
                  <w:marRight w:val="0"/>
                  <w:marTop w:val="0"/>
                  <w:marBottom w:val="0"/>
                  <w:divBdr>
                    <w:top w:val="none" w:sz="0" w:space="0" w:color="auto"/>
                    <w:left w:val="none" w:sz="0" w:space="0" w:color="auto"/>
                    <w:bottom w:val="none" w:sz="0" w:space="0" w:color="auto"/>
                    <w:right w:val="none" w:sz="0" w:space="0" w:color="auto"/>
                  </w:divBdr>
                  <w:divsChild>
                    <w:div w:id="1271205007">
                      <w:marLeft w:val="0"/>
                      <w:marRight w:val="0"/>
                      <w:marTop w:val="0"/>
                      <w:marBottom w:val="225"/>
                      <w:divBdr>
                        <w:top w:val="none" w:sz="0" w:space="0" w:color="auto"/>
                        <w:left w:val="none" w:sz="0" w:space="0" w:color="auto"/>
                        <w:bottom w:val="none" w:sz="0" w:space="0" w:color="auto"/>
                        <w:right w:val="none" w:sz="0" w:space="0" w:color="auto"/>
                      </w:divBdr>
                    </w:div>
                    <w:div w:id="16894822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585735">
              <w:marLeft w:val="0"/>
              <w:marRight w:val="0"/>
              <w:marTop w:val="0"/>
              <w:marBottom w:val="600"/>
              <w:divBdr>
                <w:top w:val="none" w:sz="0" w:space="0" w:color="auto"/>
                <w:left w:val="none" w:sz="0" w:space="0" w:color="auto"/>
                <w:bottom w:val="none" w:sz="0" w:space="0" w:color="auto"/>
                <w:right w:val="none" w:sz="0" w:space="0" w:color="auto"/>
              </w:divBdr>
              <w:divsChild>
                <w:div w:id="1039746069">
                  <w:marLeft w:val="0"/>
                  <w:marRight w:val="0"/>
                  <w:marTop w:val="0"/>
                  <w:marBottom w:val="0"/>
                  <w:divBdr>
                    <w:top w:val="none" w:sz="0" w:space="0" w:color="auto"/>
                    <w:left w:val="none" w:sz="0" w:space="0" w:color="auto"/>
                    <w:bottom w:val="none" w:sz="0" w:space="0" w:color="auto"/>
                    <w:right w:val="none" w:sz="0" w:space="0" w:color="auto"/>
                  </w:divBdr>
                  <w:divsChild>
                    <w:div w:id="7945665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23566037">
      <w:bodyDiv w:val="1"/>
      <w:marLeft w:val="0"/>
      <w:marRight w:val="0"/>
      <w:marTop w:val="0"/>
      <w:marBottom w:val="0"/>
      <w:divBdr>
        <w:top w:val="none" w:sz="0" w:space="0" w:color="auto"/>
        <w:left w:val="none" w:sz="0" w:space="0" w:color="auto"/>
        <w:bottom w:val="none" w:sz="0" w:space="0" w:color="auto"/>
        <w:right w:val="none" w:sz="0" w:space="0" w:color="auto"/>
      </w:divBdr>
      <w:divsChild>
        <w:div w:id="1497843050">
          <w:marLeft w:val="0"/>
          <w:marRight w:val="0"/>
          <w:marTop w:val="0"/>
          <w:marBottom w:val="150"/>
          <w:divBdr>
            <w:top w:val="none" w:sz="0" w:space="0" w:color="auto"/>
            <w:left w:val="none" w:sz="0" w:space="0" w:color="auto"/>
            <w:bottom w:val="none" w:sz="0" w:space="0" w:color="auto"/>
            <w:right w:val="none" w:sz="0" w:space="0" w:color="auto"/>
          </w:divBdr>
        </w:div>
      </w:divsChild>
    </w:div>
    <w:div w:id="350230419">
      <w:bodyDiv w:val="1"/>
      <w:marLeft w:val="0"/>
      <w:marRight w:val="0"/>
      <w:marTop w:val="0"/>
      <w:marBottom w:val="0"/>
      <w:divBdr>
        <w:top w:val="none" w:sz="0" w:space="0" w:color="auto"/>
        <w:left w:val="none" w:sz="0" w:space="0" w:color="auto"/>
        <w:bottom w:val="none" w:sz="0" w:space="0" w:color="auto"/>
        <w:right w:val="none" w:sz="0" w:space="0" w:color="auto"/>
      </w:divBdr>
    </w:div>
    <w:div w:id="458113018">
      <w:bodyDiv w:val="1"/>
      <w:marLeft w:val="0"/>
      <w:marRight w:val="0"/>
      <w:marTop w:val="0"/>
      <w:marBottom w:val="0"/>
      <w:divBdr>
        <w:top w:val="none" w:sz="0" w:space="0" w:color="auto"/>
        <w:left w:val="none" w:sz="0" w:space="0" w:color="auto"/>
        <w:bottom w:val="none" w:sz="0" w:space="0" w:color="auto"/>
        <w:right w:val="none" w:sz="0" w:space="0" w:color="auto"/>
      </w:divBdr>
    </w:div>
    <w:div w:id="587352617">
      <w:bodyDiv w:val="1"/>
      <w:marLeft w:val="0"/>
      <w:marRight w:val="0"/>
      <w:marTop w:val="0"/>
      <w:marBottom w:val="0"/>
      <w:divBdr>
        <w:top w:val="none" w:sz="0" w:space="0" w:color="auto"/>
        <w:left w:val="none" w:sz="0" w:space="0" w:color="auto"/>
        <w:bottom w:val="none" w:sz="0" w:space="0" w:color="auto"/>
        <w:right w:val="none" w:sz="0" w:space="0" w:color="auto"/>
      </w:divBdr>
    </w:div>
    <w:div w:id="590772611">
      <w:bodyDiv w:val="1"/>
      <w:marLeft w:val="0"/>
      <w:marRight w:val="0"/>
      <w:marTop w:val="0"/>
      <w:marBottom w:val="0"/>
      <w:divBdr>
        <w:top w:val="none" w:sz="0" w:space="0" w:color="auto"/>
        <w:left w:val="none" w:sz="0" w:space="0" w:color="auto"/>
        <w:bottom w:val="none" w:sz="0" w:space="0" w:color="auto"/>
        <w:right w:val="none" w:sz="0" w:space="0" w:color="auto"/>
      </w:divBdr>
      <w:divsChild>
        <w:div w:id="204753975">
          <w:marLeft w:val="0"/>
          <w:marRight w:val="0"/>
          <w:marTop w:val="0"/>
          <w:marBottom w:val="0"/>
          <w:divBdr>
            <w:top w:val="none" w:sz="0" w:space="0" w:color="auto"/>
            <w:left w:val="none" w:sz="0" w:space="0" w:color="auto"/>
            <w:bottom w:val="none" w:sz="0" w:space="0" w:color="auto"/>
            <w:right w:val="none" w:sz="0" w:space="0" w:color="auto"/>
          </w:divBdr>
          <w:divsChild>
            <w:div w:id="1407417570">
              <w:marLeft w:val="0"/>
              <w:marRight w:val="0"/>
              <w:marTop w:val="0"/>
              <w:marBottom w:val="0"/>
              <w:divBdr>
                <w:top w:val="none" w:sz="0" w:space="0" w:color="auto"/>
                <w:left w:val="none" w:sz="0" w:space="0" w:color="auto"/>
                <w:bottom w:val="none" w:sz="0" w:space="0" w:color="auto"/>
                <w:right w:val="none" w:sz="0" w:space="0" w:color="auto"/>
              </w:divBdr>
              <w:divsChild>
                <w:div w:id="1111632641">
                  <w:marLeft w:val="-225"/>
                  <w:marRight w:val="-225"/>
                  <w:marTop w:val="0"/>
                  <w:marBottom w:val="0"/>
                  <w:divBdr>
                    <w:top w:val="none" w:sz="0" w:space="0" w:color="auto"/>
                    <w:left w:val="none" w:sz="0" w:space="0" w:color="auto"/>
                    <w:bottom w:val="none" w:sz="0" w:space="0" w:color="auto"/>
                    <w:right w:val="none" w:sz="0" w:space="0" w:color="auto"/>
                  </w:divBdr>
                  <w:divsChild>
                    <w:div w:id="5007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22697">
      <w:bodyDiv w:val="1"/>
      <w:marLeft w:val="0"/>
      <w:marRight w:val="0"/>
      <w:marTop w:val="0"/>
      <w:marBottom w:val="0"/>
      <w:divBdr>
        <w:top w:val="none" w:sz="0" w:space="0" w:color="auto"/>
        <w:left w:val="none" w:sz="0" w:space="0" w:color="auto"/>
        <w:bottom w:val="none" w:sz="0" w:space="0" w:color="auto"/>
        <w:right w:val="none" w:sz="0" w:space="0" w:color="auto"/>
      </w:divBdr>
    </w:div>
    <w:div w:id="1055160241">
      <w:bodyDiv w:val="1"/>
      <w:marLeft w:val="0"/>
      <w:marRight w:val="0"/>
      <w:marTop w:val="0"/>
      <w:marBottom w:val="0"/>
      <w:divBdr>
        <w:top w:val="none" w:sz="0" w:space="0" w:color="auto"/>
        <w:left w:val="none" w:sz="0" w:space="0" w:color="auto"/>
        <w:bottom w:val="none" w:sz="0" w:space="0" w:color="auto"/>
        <w:right w:val="none" w:sz="0" w:space="0" w:color="auto"/>
      </w:divBdr>
    </w:div>
    <w:div w:id="1117526192">
      <w:bodyDiv w:val="1"/>
      <w:marLeft w:val="0"/>
      <w:marRight w:val="0"/>
      <w:marTop w:val="0"/>
      <w:marBottom w:val="0"/>
      <w:divBdr>
        <w:top w:val="none" w:sz="0" w:space="0" w:color="auto"/>
        <w:left w:val="none" w:sz="0" w:space="0" w:color="auto"/>
        <w:bottom w:val="none" w:sz="0" w:space="0" w:color="auto"/>
        <w:right w:val="none" w:sz="0" w:space="0" w:color="auto"/>
      </w:divBdr>
    </w:div>
    <w:div w:id="1348605025">
      <w:bodyDiv w:val="1"/>
      <w:marLeft w:val="0"/>
      <w:marRight w:val="0"/>
      <w:marTop w:val="0"/>
      <w:marBottom w:val="0"/>
      <w:divBdr>
        <w:top w:val="none" w:sz="0" w:space="0" w:color="auto"/>
        <w:left w:val="none" w:sz="0" w:space="0" w:color="auto"/>
        <w:bottom w:val="none" w:sz="0" w:space="0" w:color="auto"/>
        <w:right w:val="none" w:sz="0" w:space="0" w:color="auto"/>
      </w:divBdr>
      <w:divsChild>
        <w:div w:id="571698363">
          <w:marLeft w:val="-450"/>
          <w:marRight w:val="-450"/>
          <w:marTop w:val="0"/>
          <w:marBottom w:val="0"/>
          <w:divBdr>
            <w:top w:val="none" w:sz="0" w:space="0" w:color="auto"/>
            <w:left w:val="none" w:sz="0" w:space="0" w:color="auto"/>
            <w:bottom w:val="none" w:sz="0" w:space="0" w:color="auto"/>
            <w:right w:val="none" w:sz="0" w:space="0" w:color="auto"/>
          </w:divBdr>
          <w:divsChild>
            <w:div w:id="642933538">
              <w:marLeft w:val="0"/>
              <w:marRight w:val="0"/>
              <w:marTop w:val="0"/>
              <w:marBottom w:val="0"/>
              <w:divBdr>
                <w:top w:val="none" w:sz="0" w:space="0" w:color="auto"/>
                <w:left w:val="none" w:sz="0" w:space="0" w:color="auto"/>
                <w:bottom w:val="none" w:sz="0" w:space="0" w:color="auto"/>
                <w:right w:val="none" w:sz="0" w:space="0" w:color="auto"/>
              </w:divBdr>
              <w:divsChild>
                <w:div w:id="1604845772">
                  <w:marLeft w:val="0"/>
                  <w:marRight w:val="0"/>
                  <w:marTop w:val="0"/>
                  <w:marBottom w:val="0"/>
                  <w:divBdr>
                    <w:top w:val="none" w:sz="0" w:space="0" w:color="auto"/>
                    <w:left w:val="none" w:sz="0" w:space="0" w:color="auto"/>
                    <w:bottom w:val="none" w:sz="0" w:space="0" w:color="auto"/>
                    <w:right w:val="none" w:sz="0" w:space="0" w:color="auto"/>
                  </w:divBdr>
                  <w:divsChild>
                    <w:div w:id="987171733">
                      <w:marLeft w:val="0"/>
                      <w:marRight w:val="0"/>
                      <w:marTop w:val="0"/>
                      <w:marBottom w:val="0"/>
                      <w:divBdr>
                        <w:top w:val="none" w:sz="0" w:space="0" w:color="auto"/>
                        <w:left w:val="none" w:sz="0" w:space="0" w:color="auto"/>
                        <w:bottom w:val="none" w:sz="0" w:space="0" w:color="auto"/>
                        <w:right w:val="none" w:sz="0" w:space="0" w:color="auto"/>
                      </w:divBdr>
                      <w:divsChild>
                        <w:div w:id="197477602">
                          <w:marLeft w:val="-225"/>
                          <w:marRight w:val="-225"/>
                          <w:marTop w:val="300"/>
                          <w:marBottom w:val="900"/>
                          <w:divBdr>
                            <w:top w:val="none" w:sz="0" w:space="0" w:color="auto"/>
                            <w:left w:val="none" w:sz="0" w:space="0" w:color="auto"/>
                            <w:bottom w:val="none" w:sz="0" w:space="0" w:color="auto"/>
                            <w:right w:val="none" w:sz="0" w:space="0" w:color="auto"/>
                          </w:divBdr>
                          <w:divsChild>
                            <w:div w:id="2112239724">
                              <w:marLeft w:val="0"/>
                              <w:marRight w:val="0"/>
                              <w:marTop w:val="0"/>
                              <w:marBottom w:val="300"/>
                              <w:divBdr>
                                <w:top w:val="none" w:sz="0" w:space="0" w:color="auto"/>
                                <w:left w:val="none" w:sz="0" w:space="0" w:color="auto"/>
                                <w:bottom w:val="none" w:sz="0" w:space="0" w:color="auto"/>
                                <w:right w:val="none" w:sz="0" w:space="0" w:color="auto"/>
                              </w:divBdr>
                              <w:divsChild>
                                <w:div w:id="92602595">
                                  <w:marLeft w:val="0"/>
                                  <w:marRight w:val="0"/>
                                  <w:marTop w:val="0"/>
                                  <w:marBottom w:val="0"/>
                                  <w:divBdr>
                                    <w:top w:val="none" w:sz="0" w:space="0" w:color="auto"/>
                                    <w:left w:val="none" w:sz="0" w:space="0" w:color="auto"/>
                                    <w:bottom w:val="none" w:sz="0" w:space="0" w:color="auto"/>
                                    <w:right w:val="none" w:sz="0" w:space="0" w:color="auto"/>
                                  </w:divBdr>
                                  <w:divsChild>
                                    <w:div w:id="1114205108">
                                      <w:marLeft w:val="0"/>
                                      <w:marRight w:val="0"/>
                                      <w:marTop w:val="0"/>
                                      <w:marBottom w:val="225"/>
                                      <w:divBdr>
                                        <w:top w:val="none" w:sz="0" w:space="0" w:color="auto"/>
                                        <w:left w:val="none" w:sz="0" w:space="0" w:color="auto"/>
                                        <w:bottom w:val="none" w:sz="0" w:space="0" w:color="auto"/>
                                        <w:right w:val="none" w:sz="0" w:space="0" w:color="auto"/>
                                      </w:divBdr>
                                    </w:div>
                                    <w:div w:id="18543702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8100123">
                              <w:marLeft w:val="0"/>
                              <w:marRight w:val="0"/>
                              <w:marTop w:val="0"/>
                              <w:marBottom w:val="300"/>
                              <w:divBdr>
                                <w:top w:val="none" w:sz="0" w:space="0" w:color="auto"/>
                                <w:left w:val="none" w:sz="0" w:space="0" w:color="auto"/>
                                <w:bottom w:val="none" w:sz="0" w:space="0" w:color="auto"/>
                                <w:right w:val="none" w:sz="0" w:space="0" w:color="auto"/>
                              </w:divBdr>
                              <w:divsChild>
                                <w:div w:id="344406387">
                                  <w:marLeft w:val="0"/>
                                  <w:marRight w:val="0"/>
                                  <w:marTop w:val="0"/>
                                  <w:marBottom w:val="0"/>
                                  <w:divBdr>
                                    <w:top w:val="none" w:sz="0" w:space="0" w:color="auto"/>
                                    <w:left w:val="none" w:sz="0" w:space="0" w:color="auto"/>
                                    <w:bottom w:val="none" w:sz="0" w:space="0" w:color="auto"/>
                                    <w:right w:val="none" w:sz="0" w:space="0" w:color="auto"/>
                                  </w:divBdr>
                                  <w:divsChild>
                                    <w:div w:id="522018327">
                                      <w:marLeft w:val="0"/>
                                      <w:marRight w:val="0"/>
                                      <w:marTop w:val="0"/>
                                      <w:marBottom w:val="225"/>
                                      <w:divBdr>
                                        <w:top w:val="none" w:sz="0" w:space="0" w:color="auto"/>
                                        <w:left w:val="none" w:sz="0" w:space="0" w:color="auto"/>
                                        <w:bottom w:val="none" w:sz="0" w:space="0" w:color="auto"/>
                                        <w:right w:val="none" w:sz="0" w:space="0" w:color="auto"/>
                                      </w:divBdr>
                                    </w:div>
                                    <w:div w:id="761878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4618456">
                              <w:marLeft w:val="0"/>
                              <w:marRight w:val="0"/>
                              <w:marTop w:val="0"/>
                              <w:marBottom w:val="300"/>
                              <w:divBdr>
                                <w:top w:val="none" w:sz="0" w:space="0" w:color="auto"/>
                                <w:left w:val="none" w:sz="0" w:space="0" w:color="auto"/>
                                <w:bottom w:val="none" w:sz="0" w:space="0" w:color="auto"/>
                                <w:right w:val="none" w:sz="0" w:space="0" w:color="auto"/>
                              </w:divBdr>
                              <w:divsChild>
                                <w:div w:id="2113041093">
                                  <w:marLeft w:val="0"/>
                                  <w:marRight w:val="0"/>
                                  <w:marTop w:val="0"/>
                                  <w:marBottom w:val="0"/>
                                  <w:divBdr>
                                    <w:top w:val="none" w:sz="0" w:space="0" w:color="auto"/>
                                    <w:left w:val="none" w:sz="0" w:space="0" w:color="auto"/>
                                    <w:bottom w:val="none" w:sz="0" w:space="0" w:color="auto"/>
                                    <w:right w:val="none" w:sz="0" w:space="0" w:color="auto"/>
                                  </w:divBdr>
                                  <w:divsChild>
                                    <w:div w:id="1096899120">
                                      <w:marLeft w:val="0"/>
                                      <w:marRight w:val="0"/>
                                      <w:marTop w:val="0"/>
                                      <w:marBottom w:val="225"/>
                                      <w:divBdr>
                                        <w:top w:val="none" w:sz="0" w:space="0" w:color="auto"/>
                                        <w:left w:val="none" w:sz="0" w:space="0" w:color="auto"/>
                                        <w:bottom w:val="none" w:sz="0" w:space="0" w:color="auto"/>
                                        <w:right w:val="none" w:sz="0" w:space="0" w:color="auto"/>
                                      </w:divBdr>
                                    </w:div>
                                    <w:div w:id="125128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2048979">
                              <w:marLeft w:val="0"/>
                              <w:marRight w:val="0"/>
                              <w:marTop w:val="0"/>
                              <w:marBottom w:val="300"/>
                              <w:divBdr>
                                <w:top w:val="none" w:sz="0" w:space="0" w:color="auto"/>
                                <w:left w:val="none" w:sz="0" w:space="0" w:color="auto"/>
                                <w:bottom w:val="none" w:sz="0" w:space="0" w:color="auto"/>
                                <w:right w:val="none" w:sz="0" w:space="0" w:color="auto"/>
                              </w:divBdr>
                              <w:divsChild>
                                <w:div w:id="2078699050">
                                  <w:marLeft w:val="0"/>
                                  <w:marRight w:val="0"/>
                                  <w:marTop w:val="0"/>
                                  <w:marBottom w:val="0"/>
                                  <w:divBdr>
                                    <w:top w:val="none" w:sz="0" w:space="0" w:color="auto"/>
                                    <w:left w:val="none" w:sz="0" w:space="0" w:color="auto"/>
                                    <w:bottom w:val="none" w:sz="0" w:space="0" w:color="auto"/>
                                    <w:right w:val="none" w:sz="0" w:space="0" w:color="auto"/>
                                  </w:divBdr>
                                  <w:divsChild>
                                    <w:div w:id="90006462">
                                      <w:marLeft w:val="0"/>
                                      <w:marRight w:val="0"/>
                                      <w:marTop w:val="0"/>
                                      <w:marBottom w:val="225"/>
                                      <w:divBdr>
                                        <w:top w:val="none" w:sz="0" w:space="0" w:color="auto"/>
                                        <w:left w:val="none" w:sz="0" w:space="0" w:color="auto"/>
                                        <w:bottom w:val="none" w:sz="0" w:space="0" w:color="auto"/>
                                        <w:right w:val="none" w:sz="0" w:space="0" w:color="auto"/>
                                      </w:divBdr>
                                    </w:div>
                                    <w:div w:id="649480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0602703">
                              <w:marLeft w:val="0"/>
                              <w:marRight w:val="0"/>
                              <w:marTop w:val="0"/>
                              <w:marBottom w:val="300"/>
                              <w:divBdr>
                                <w:top w:val="none" w:sz="0" w:space="0" w:color="auto"/>
                                <w:left w:val="none" w:sz="0" w:space="0" w:color="auto"/>
                                <w:bottom w:val="none" w:sz="0" w:space="0" w:color="auto"/>
                                <w:right w:val="none" w:sz="0" w:space="0" w:color="auto"/>
                              </w:divBdr>
                              <w:divsChild>
                                <w:div w:id="1450665556">
                                  <w:marLeft w:val="0"/>
                                  <w:marRight w:val="0"/>
                                  <w:marTop w:val="0"/>
                                  <w:marBottom w:val="0"/>
                                  <w:divBdr>
                                    <w:top w:val="none" w:sz="0" w:space="0" w:color="auto"/>
                                    <w:left w:val="none" w:sz="0" w:space="0" w:color="auto"/>
                                    <w:bottom w:val="none" w:sz="0" w:space="0" w:color="auto"/>
                                    <w:right w:val="none" w:sz="0" w:space="0" w:color="auto"/>
                                  </w:divBdr>
                                  <w:divsChild>
                                    <w:div w:id="122114336">
                                      <w:marLeft w:val="0"/>
                                      <w:marRight w:val="0"/>
                                      <w:marTop w:val="0"/>
                                      <w:marBottom w:val="225"/>
                                      <w:divBdr>
                                        <w:top w:val="none" w:sz="0" w:space="0" w:color="auto"/>
                                        <w:left w:val="none" w:sz="0" w:space="0" w:color="auto"/>
                                        <w:bottom w:val="none" w:sz="0" w:space="0" w:color="auto"/>
                                        <w:right w:val="none" w:sz="0" w:space="0" w:color="auto"/>
                                      </w:divBdr>
                                    </w:div>
                                    <w:div w:id="12507698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5597529">
                              <w:marLeft w:val="0"/>
                              <w:marRight w:val="0"/>
                              <w:marTop w:val="0"/>
                              <w:marBottom w:val="300"/>
                              <w:divBdr>
                                <w:top w:val="none" w:sz="0" w:space="0" w:color="auto"/>
                                <w:left w:val="none" w:sz="0" w:space="0" w:color="auto"/>
                                <w:bottom w:val="none" w:sz="0" w:space="0" w:color="auto"/>
                                <w:right w:val="none" w:sz="0" w:space="0" w:color="auto"/>
                              </w:divBdr>
                              <w:divsChild>
                                <w:div w:id="731855003">
                                  <w:marLeft w:val="0"/>
                                  <w:marRight w:val="0"/>
                                  <w:marTop w:val="0"/>
                                  <w:marBottom w:val="0"/>
                                  <w:divBdr>
                                    <w:top w:val="none" w:sz="0" w:space="0" w:color="auto"/>
                                    <w:left w:val="none" w:sz="0" w:space="0" w:color="auto"/>
                                    <w:bottom w:val="none" w:sz="0" w:space="0" w:color="auto"/>
                                    <w:right w:val="none" w:sz="0" w:space="0" w:color="auto"/>
                                  </w:divBdr>
                                  <w:divsChild>
                                    <w:div w:id="1705330540">
                                      <w:marLeft w:val="0"/>
                                      <w:marRight w:val="0"/>
                                      <w:marTop w:val="0"/>
                                      <w:marBottom w:val="225"/>
                                      <w:divBdr>
                                        <w:top w:val="none" w:sz="0" w:space="0" w:color="auto"/>
                                        <w:left w:val="none" w:sz="0" w:space="0" w:color="auto"/>
                                        <w:bottom w:val="none" w:sz="0" w:space="0" w:color="auto"/>
                                        <w:right w:val="none" w:sz="0" w:space="0" w:color="auto"/>
                                      </w:divBdr>
                                    </w:div>
                                    <w:div w:id="983808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654084">
          <w:marLeft w:val="-450"/>
          <w:marRight w:val="-450"/>
          <w:marTop w:val="0"/>
          <w:marBottom w:val="0"/>
          <w:divBdr>
            <w:top w:val="none" w:sz="0" w:space="0" w:color="auto"/>
            <w:left w:val="none" w:sz="0" w:space="0" w:color="auto"/>
            <w:bottom w:val="none" w:sz="0" w:space="0" w:color="auto"/>
            <w:right w:val="none" w:sz="0" w:space="0" w:color="auto"/>
          </w:divBdr>
          <w:divsChild>
            <w:div w:id="143661965">
              <w:marLeft w:val="0"/>
              <w:marRight w:val="0"/>
              <w:marTop w:val="0"/>
              <w:marBottom w:val="0"/>
              <w:divBdr>
                <w:top w:val="none" w:sz="0" w:space="0" w:color="auto"/>
                <w:left w:val="none" w:sz="0" w:space="0" w:color="auto"/>
                <w:bottom w:val="none" w:sz="0" w:space="0" w:color="auto"/>
                <w:right w:val="none" w:sz="0" w:space="0" w:color="auto"/>
              </w:divBdr>
              <w:divsChild>
                <w:div w:id="1746492242">
                  <w:marLeft w:val="0"/>
                  <w:marRight w:val="0"/>
                  <w:marTop w:val="0"/>
                  <w:marBottom w:val="0"/>
                  <w:divBdr>
                    <w:top w:val="none" w:sz="0" w:space="0" w:color="auto"/>
                    <w:left w:val="none" w:sz="0" w:space="0" w:color="auto"/>
                    <w:bottom w:val="none" w:sz="0" w:space="0" w:color="auto"/>
                    <w:right w:val="none" w:sz="0" w:space="0" w:color="auto"/>
                  </w:divBdr>
                  <w:divsChild>
                    <w:div w:id="17128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20015">
      <w:bodyDiv w:val="1"/>
      <w:marLeft w:val="0"/>
      <w:marRight w:val="0"/>
      <w:marTop w:val="0"/>
      <w:marBottom w:val="0"/>
      <w:divBdr>
        <w:top w:val="none" w:sz="0" w:space="0" w:color="auto"/>
        <w:left w:val="none" w:sz="0" w:space="0" w:color="auto"/>
        <w:bottom w:val="none" w:sz="0" w:space="0" w:color="auto"/>
        <w:right w:val="none" w:sz="0" w:space="0" w:color="auto"/>
      </w:divBdr>
    </w:div>
    <w:div w:id="1398438894">
      <w:bodyDiv w:val="1"/>
      <w:marLeft w:val="0"/>
      <w:marRight w:val="0"/>
      <w:marTop w:val="0"/>
      <w:marBottom w:val="0"/>
      <w:divBdr>
        <w:top w:val="none" w:sz="0" w:space="0" w:color="auto"/>
        <w:left w:val="none" w:sz="0" w:space="0" w:color="auto"/>
        <w:bottom w:val="none" w:sz="0" w:space="0" w:color="auto"/>
        <w:right w:val="none" w:sz="0" w:space="0" w:color="auto"/>
      </w:divBdr>
    </w:div>
    <w:div w:id="1465076018">
      <w:bodyDiv w:val="1"/>
      <w:marLeft w:val="0"/>
      <w:marRight w:val="0"/>
      <w:marTop w:val="0"/>
      <w:marBottom w:val="0"/>
      <w:divBdr>
        <w:top w:val="none" w:sz="0" w:space="0" w:color="auto"/>
        <w:left w:val="none" w:sz="0" w:space="0" w:color="auto"/>
        <w:bottom w:val="none" w:sz="0" w:space="0" w:color="auto"/>
        <w:right w:val="none" w:sz="0" w:space="0" w:color="auto"/>
      </w:divBdr>
    </w:div>
    <w:div w:id="1573466596">
      <w:bodyDiv w:val="1"/>
      <w:marLeft w:val="0"/>
      <w:marRight w:val="0"/>
      <w:marTop w:val="0"/>
      <w:marBottom w:val="0"/>
      <w:divBdr>
        <w:top w:val="none" w:sz="0" w:space="0" w:color="auto"/>
        <w:left w:val="none" w:sz="0" w:space="0" w:color="auto"/>
        <w:bottom w:val="none" w:sz="0" w:space="0" w:color="auto"/>
        <w:right w:val="none" w:sz="0" w:space="0" w:color="auto"/>
      </w:divBdr>
    </w:div>
    <w:div w:id="1620406041">
      <w:bodyDiv w:val="1"/>
      <w:marLeft w:val="0"/>
      <w:marRight w:val="0"/>
      <w:marTop w:val="0"/>
      <w:marBottom w:val="0"/>
      <w:divBdr>
        <w:top w:val="none" w:sz="0" w:space="0" w:color="auto"/>
        <w:left w:val="none" w:sz="0" w:space="0" w:color="auto"/>
        <w:bottom w:val="none" w:sz="0" w:space="0" w:color="auto"/>
        <w:right w:val="none" w:sz="0" w:space="0" w:color="auto"/>
      </w:divBdr>
    </w:div>
    <w:div w:id="1723096281">
      <w:bodyDiv w:val="1"/>
      <w:marLeft w:val="0"/>
      <w:marRight w:val="0"/>
      <w:marTop w:val="0"/>
      <w:marBottom w:val="0"/>
      <w:divBdr>
        <w:top w:val="none" w:sz="0" w:space="0" w:color="auto"/>
        <w:left w:val="none" w:sz="0" w:space="0" w:color="auto"/>
        <w:bottom w:val="none" w:sz="0" w:space="0" w:color="auto"/>
        <w:right w:val="none" w:sz="0" w:space="0" w:color="auto"/>
      </w:divBdr>
    </w:div>
    <w:div w:id="1958097594">
      <w:bodyDiv w:val="1"/>
      <w:marLeft w:val="0"/>
      <w:marRight w:val="0"/>
      <w:marTop w:val="0"/>
      <w:marBottom w:val="0"/>
      <w:divBdr>
        <w:top w:val="none" w:sz="0" w:space="0" w:color="auto"/>
        <w:left w:val="none" w:sz="0" w:space="0" w:color="auto"/>
        <w:bottom w:val="none" w:sz="0" w:space="0" w:color="auto"/>
        <w:right w:val="none" w:sz="0" w:space="0" w:color="auto"/>
      </w:divBdr>
    </w:div>
    <w:div w:id="20372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anklincovey.com/Solutions/education/7habits-te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enoutreachprogram.com/" TargetMode="External"/><Relationship Id="rId5" Type="http://schemas.openxmlformats.org/officeDocument/2006/relationships/webSettings" Target="webSettings.xml"/><Relationship Id="rId15" Type="http://schemas.openxmlformats.org/officeDocument/2006/relationships/image" Target="cid:image004.png@01CDABAB.2B371580" TargetMode="External"/><Relationship Id="rId10" Type="http://schemas.openxmlformats.org/officeDocument/2006/relationships/hyperlink" Target="http://www.graceplacenaple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0061-12BA-4032-8837-D6C8FFF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Tom Powers</cp:lastModifiedBy>
  <cp:revision>3</cp:revision>
  <cp:lastPrinted>2016-09-07T16:58:00Z</cp:lastPrinted>
  <dcterms:created xsi:type="dcterms:W3CDTF">2019-04-23T21:47:00Z</dcterms:created>
  <dcterms:modified xsi:type="dcterms:W3CDTF">2019-04-23T21:50:00Z</dcterms:modified>
</cp:coreProperties>
</file>